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BB" w:rsidRPr="006753C4" w:rsidRDefault="004C7ABB" w:rsidP="00EC0D46">
      <w:pPr>
        <w:pStyle w:val="Header"/>
        <w:bidi/>
        <w:jc w:val="center"/>
        <w:rPr>
          <w:rFonts w:cs="B Titr"/>
          <w:b/>
          <w:bCs/>
          <w:sz w:val="26"/>
          <w:szCs w:val="26"/>
          <w:lang w:bidi="fa-IR"/>
        </w:rPr>
      </w:pPr>
      <w:bookmarkStart w:id="0" w:name="_GoBack"/>
      <w:bookmarkEnd w:id="0"/>
      <w:r w:rsidRPr="006753C4">
        <w:rPr>
          <w:rFonts w:cs="B Titr" w:hint="cs"/>
          <w:b/>
          <w:bCs/>
          <w:sz w:val="26"/>
          <w:szCs w:val="26"/>
          <w:rtl/>
          <w:lang w:bidi="fa-IR"/>
        </w:rPr>
        <w:t>برنامه جامع پیشگیری و کنترل اضافه‌وزن و چاقي در كودكان و نوجوانان</w:t>
      </w:r>
    </w:p>
    <w:p w:rsidR="004C7ABB" w:rsidRDefault="004C7ABB" w:rsidP="004C7ABB">
      <w:pPr>
        <w:pStyle w:val="Header"/>
        <w:bidi/>
        <w:jc w:val="center"/>
        <w:rPr>
          <w:rFonts w:cs="B Titr"/>
          <w:b/>
          <w:bCs/>
          <w:sz w:val="26"/>
          <w:szCs w:val="26"/>
          <w:rtl/>
          <w:lang w:bidi="fa-IR"/>
        </w:rPr>
      </w:pPr>
      <w:r w:rsidRPr="006753C4">
        <w:rPr>
          <w:rFonts w:cs="B Titr"/>
          <w:b/>
          <w:bCs/>
          <w:sz w:val="26"/>
          <w:szCs w:val="26"/>
          <w:lang w:bidi="fa-IR"/>
        </w:rPr>
        <w:t>Ending Childhood Obesity (Iran- ECHO)</w:t>
      </w:r>
    </w:p>
    <w:p w:rsidR="004C7ABB" w:rsidRDefault="004C7ABB" w:rsidP="00AE1996">
      <w:pPr>
        <w:pStyle w:val="Header"/>
        <w:bidi/>
        <w:jc w:val="center"/>
        <w:rPr>
          <w:rFonts w:cs="B Titr"/>
          <w:b/>
          <w:bCs/>
          <w:sz w:val="26"/>
          <w:szCs w:val="26"/>
          <w:rtl/>
          <w:lang w:bidi="fa-IR"/>
        </w:rPr>
      </w:pPr>
      <w:r w:rsidRPr="006753C4">
        <w:rPr>
          <w:rFonts w:cs="B Titr"/>
          <w:b/>
          <w:bCs/>
          <w:sz w:val="26"/>
          <w:szCs w:val="26"/>
          <w:lang w:bidi="fa-IR"/>
        </w:rPr>
        <w:t>139</w:t>
      </w:r>
      <w:r w:rsidR="002B2070">
        <w:rPr>
          <w:rFonts w:cs="B Titr"/>
          <w:b/>
          <w:bCs/>
          <w:sz w:val="26"/>
          <w:szCs w:val="26"/>
          <w:lang w:bidi="fa-IR"/>
        </w:rPr>
        <w:t>6</w:t>
      </w:r>
      <w:r w:rsidRPr="006753C4">
        <w:rPr>
          <w:rFonts w:cs="B Titr"/>
          <w:b/>
          <w:bCs/>
          <w:sz w:val="26"/>
          <w:szCs w:val="26"/>
          <w:lang w:bidi="fa-IR"/>
        </w:rPr>
        <w:t>-1404</w:t>
      </w:r>
    </w:p>
    <w:p w:rsidR="004C7ABB" w:rsidRPr="003D2139" w:rsidRDefault="004C7ABB" w:rsidP="004C7ABB">
      <w:pPr>
        <w:bidi/>
        <w:spacing w:after="0" w:line="240" w:lineRule="auto"/>
        <w:rPr>
          <w:rFonts w:ascii="Tahoma" w:hAnsi="Tahoma" w:cs="Mitra"/>
          <w:b/>
          <w:bCs/>
          <w:sz w:val="28"/>
          <w:szCs w:val="28"/>
          <w:rtl/>
        </w:rPr>
      </w:pPr>
      <w:r w:rsidRPr="003D2139">
        <w:rPr>
          <w:rFonts w:ascii="Tahoma" w:hAnsi="Tahoma" w:cs="Mitra" w:hint="cs"/>
          <w:b/>
          <w:bCs/>
          <w:sz w:val="28"/>
          <w:szCs w:val="28"/>
          <w:rtl/>
        </w:rPr>
        <w:t>مقدمه:</w:t>
      </w:r>
    </w:p>
    <w:p w:rsidR="004C7ABB" w:rsidRPr="006753C4" w:rsidRDefault="004C7ABB" w:rsidP="004C7ABB">
      <w:pPr>
        <w:bidi/>
        <w:jc w:val="both"/>
        <w:rPr>
          <w:rFonts w:eastAsiaTheme="minorHAnsi" w:cs="B Nazanin"/>
          <w:sz w:val="26"/>
          <w:szCs w:val="26"/>
          <w:rtl/>
          <w:lang w:bidi="fa-IR"/>
        </w:rPr>
      </w:pPr>
      <w:r w:rsidRPr="006753C4">
        <w:rPr>
          <w:rFonts w:eastAsiaTheme="minorHAnsi" w:cs="B Nazanin" w:hint="cs"/>
          <w:sz w:val="26"/>
          <w:szCs w:val="26"/>
          <w:rtl/>
          <w:lang w:bidi="fa-IR"/>
        </w:rPr>
        <w:t>پیشگیری و کنترل بیماری های غیر واگیر بعنوان یک</w:t>
      </w:r>
      <w:r w:rsidRPr="006753C4">
        <w:rPr>
          <w:rFonts w:eastAsiaTheme="minorHAnsi" w:cs="B Nazanin"/>
          <w:sz w:val="26"/>
          <w:szCs w:val="26"/>
          <w:lang w:bidi="fa-IR"/>
        </w:rPr>
        <w:t xml:space="preserve"> </w:t>
      </w:r>
      <w:r w:rsidRPr="006753C4">
        <w:rPr>
          <w:rFonts w:eastAsiaTheme="minorHAnsi" w:cs="B Nazanin" w:hint="cs"/>
          <w:sz w:val="26"/>
          <w:szCs w:val="26"/>
          <w:rtl/>
          <w:lang w:bidi="fa-IR"/>
        </w:rPr>
        <w:t xml:space="preserve">اولویت اصلی معرفی شده است و در میان عوامل خطر این بیماری ها ، چاقی یک ریسک فاکتور اصلی است. با توجه به روند رو به افزایش چاقی کودکان و احتمالی تداوم آن در بزرگسالی ، در سال 2015 ، </w:t>
      </w:r>
      <w:r w:rsidRPr="006753C4">
        <w:rPr>
          <w:rFonts w:eastAsiaTheme="minorHAnsi" w:cs="B Nazanin"/>
          <w:sz w:val="26"/>
          <w:szCs w:val="26"/>
          <w:lang w:bidi="fa-IR"/>
        </w:rPr>
        <w:t>WHO</w:t>
      </w:r>
      <w:r w:rsidRPr="006753C4">
        <w:rPr>
          <w:rFonts w:eastAsiaTheme="minorHAnsi" w:cs="B Nazanin" w:hint="cs"/>
          <w:sz w:val="26"/>
          <w:szCs w:val="26"/>
          <w:rtl/>
          <w:lang w:bidi="fa-IR"/>
        </w:rPr>
        <w:t xml:space="preserve">  با تشکیل کمیته ای برنامه</w:t>
      </w:r>
      <w:r w:rsidRPr="006753C4">
        <w:rPr>
          <w:rFonts w:eastAsiaTheme="minorHAnsi" w:cs="B Nazanin"/>
          <w:sz w:val="26"/>
          <w:szCs w:val="26"/>
          <w:lang w:bidi="fa-IR"/>
        </w:rPr>
        <w:t xml:space="preserve"> (Ending Childhood Obesity )</w:t>
      </w:r>
      <w:r w:rsidRPr="006753C4">
        <w:rPr>
          <w:rFonts w:eastAsiaTheme="minorHAnsi" w:cs="B Nazanin" w:hint="cs"/>
          <w:sz w:val="26"/>
          <w:szCs w:val="26"/>
          <w:rtl/>
          <w:lang w:bidi="fa-IR"/>
        </w:rPr>
        <w:t xml:space="preserve"> </w:t>
      </w:r>
      <w:r w:rsidRPr="006753C4">
        <w:rPr>
          <w:rFonts w:eastAsiaTheme="minorHAnsi" w:cs="B Nazanin"/>
          <w:sz w:val="26"/>
          <w:szCs w:val="26"/>
          <w:lang w:bidi="fa-IR"/>
        </w:rPr>
        <w:t>ECHO</w:t>
      </w:r>
      <w:r w:rsidRPr="006753C4">
        <w:rPr>
          <w:rFonts w:eastAsiaTheme="minorHAnsi" w:cs="B Nazanin" w:hint="cs"/>
          <w:sz w:val="26"/>
          <w:szCs w:val="26"/>
          <w:rtl/>
          <w:lang w:bidi="fa-IR"/>
        </w:rPr>
        <w:t xml:space="preserve"> را برای پیشگیری و کنترل اضافه وزن و</w:t>
      </w:r>
      <w:r w:rsidRPr="006753C4">
        <w:rPr>
          <w:rFonts w:eastAsiaTheme="minorHAnsi" w:cs="B Nazanin"/>
          <w:sz w:val="26"/>
          <w:szCs w:val="26"/>
          <w:lang w:bidi="fa-IR"/>
        </w:rPr>
        <w:t xml:space="preserve"> </w:t>
      </w:r>
      <w:r w:rsidRPr="006753C4">
        <w:rPr>
          <w:rFonts w:eastAsiaTheme="minorHAnsi" w:cs="B Nazanin" w:hint="cs"/>
          <w:sz w:val="26"/>
          <w:szCs w:val="26"/>
          <w:rtl/>
          <w:lang w:bidi="fa-IR"/>
        </w:rPr>
        <w:t xml:space="preserve">چاقی کودکان و نوجوانان پیشنهاد کرده است. این برنامه شامل راهکارهایی است که با مشارکت همه بخش های توسعه باید به مورد اجرا گذاشته شود و بر این نکته تاکید دارد که همه بخش ها باید سیاست های خود را با هدف تامین سلامت و فراهم کردن محیطی سالم به گونه ایی اتخاذ نمایند که ضمن رعایت عدالت در سلامت ، مسئولیت خود را در کاستن خطر ابتلا به چاقی کودکان بشناسند. کمیته </w:t>
      </w:r>
      <w:r w:rsidRPr="006753C4">
        <w:rPr>
          <w:rFonts w:eastAsiaTheme="minorHAnsi" w:cs="B Nazanin"/>
          <w:sz w:val="26"/>
          <w:szCs w:val="26"/>
          <w:lang w:bidi="fa-IR"/>
        </w:rPr>
        <w:t>ECHO</w:t>
      </w:r>
      <w:r w:rsidRPr="006753C4">
        <w:rPr>
          <w:rFonts w:eastAsiaTheme="minorHAnsi" w:cs="B Nazanin" w:hint="cs"/>
          <w:sz w:val="26"/>
          <w:szCs w:val="26"/>
          <w:rtl/>
          <w:lang w:bidi="fa-IR"/>
        </w:rPr>
        <w:t xml:space="preserve"> برای پیشگیری از چاقی کودکان 6 راهکار اصلی را توصیه نموده است که عبارتند از:1) اجرای برنامه های جامع ترویج تغذیه سالم و کاهش مصرف غذاهای ناسالم و نوشیدنی های شیرین در کودکان و نوجوانان ،2) اجرای برنامه های جامع که موجب افزایش فعالیت جسمی و کاهش کم تحرکی کودکان و نوجوانان می شود، 3) مراقبت های قبل و در حین بارداری و پس از آن ، 4) فراهم ساختن راهکارهای حمایتی برای سبک زندگی سالم از جمله رژیم غذایی سالم، خواب و فعالیت جسمی مناسب در سال های اول زندگی کودک ، 5) تدوین و اجرای برنامه های جامع برای ترویج محیط آموزشی سالم با آموزش بهداشت، تغذیه سالم و فعالیت جسمی برای کودکان سنین مدرسه و نوجوانان ، 6) ارائه خدمات خانواده محور مبتنی بر سبک زندگی سالم جهت کنترل وزن کودکان و نوجوانان دارای اضافه وزن.</w:t>
      </w:r>
    </w:p>
    <w:p w:rsidR="004C7ABB" w:rsidRPr="006753C4" w:rsidRDefault="004C7ABB" w:rsidP="004C7ABB">
      <w:pPr>
        <w:bidi/>
        <w:jc w:val="both"/>
        <w:rPr>
          <w:rFonts w:eastAsiaTheme="minorHAnsi" w:cs="B Nazanin"/>
          <w:sz w:val="26"/>
          <w:szCs w:val="26"/>
          <w:lang w:bidi="fa-IR"/>
        </w:rPr>
      </w:pPr>
      <w:r w:rsidRPr="006753C4">
        <w:rPr>
          <w:rFonts w:eastAsiaTheme="minorHAnsi" w:cs="B Nazanin" w:hint="cs"/>
          <w:sz w:val="26"/>
          <w:szCs w:val="26"/>
          <w:rtl/>
          <w:lang w:bidi="fa-IR"/>
        </w:rPr>
        <w:t xml:space="preserve">در ایران تغيير در شيوه زندگي مانند رفتار هاي غذايي نامناسب و كاهش فعاليت بدني از جمله مصرف بي رويه فست فود ها ، نوشابه هاي قندي ، تنقلات تجارتي پركالري مثل انواع چيپس ، استفاده طولاني مدت از بازي هاي رايانه اي از دلايل افزايش اضافه وزن و چاقي در كودكان مي باشند. مشکل اینجا است که چاقی دوران کودکی نه تنها وابسته به رفتار کودکان است، بلکه به طور فزاینده ای وابسته به توسعه اجتماعی و اقتصادی و سیاست های تولید و واردات مواد غذایی ، قیمت گذاری و یارانه های غذایی ، فرآوری مواد غذایی، توزیع و بازاریابی و همچنین فرهنگ سازی و آموزش تغذیه در دوران های مختلف زندگی می باشد. </w:t>
      </w:r>
    </w:p>
    <w:p w:rsidR="004C7ABB" w:rsidRPr="006753C4" w:rsidRDefault="004C7ABB" w:rsidP="004C7ABB">
      <w:pPr>
        <w:bidi/>
        <w:jc w:val="both"/>
        <w:rPr>
          <w:rFonts w:eastAsiaTheme="minorHAnsi" w:cs="B Nazanin"/>
          <w:sz w:val="26"/>
          <w:szCs w:val="26"/>
          <w:lang w:bidi="fa-IR"/>
        </w:rPr>
      </w:pPr>
      <w:r w:rsidRPr="006753C4">
        <w:rPr>
          <w:rFonts w:eastAsiaTheme="minorHAnsi" w:cs="B Nazanin" w:hint="cs"/>
          <w:sz w:val="26"/>
          <w:szCs w:val="26"/>
          <w:rtl/>
          <w:lang w:bidi="fa-IR"/>
        </w:rPr>
        <w:t xml:space="preserve">مبارزه با اپیدمی چاقی دوران کودکی نیاز به تعهدات سیاسی پایدار و همکاری سازمانهای دولتی و خصوصی دارد. دولت، جامعه، سازمان های غیردولتی و بخش خصوصی نقش مهمی در ایجاد محیطی سالم، انتخاب رژیم غذایی سالم، مقرون به صرفه و در دسترس ایفا می کند. والدین نیز می توانند با ارائه مواد غذایی و نوشیدنی های سالم و در دسترس و همچنین تشویق به انجام فعالیت بدنی بر روی رفتار کودک خود تأثیر گذار باشند. </w:t>
      </w:r>
    </w:p>
    <w:p w:rsidR="004C7ABB" w:rsidRPr="006753C4" w:rsidRDefault="004C7ABB" w:rsidP="004C7ABB">
      <w:pPr>
        <w:bidi/>
        <w:spacing w:after="0" w:line="240" w:lineRule="auto"/>
        <w:jc w:val="both"/>
        <w:rPr>
          <w:rFonts w:eastAsiaTheme="minorHAnsi" w:cs="B Nazanin"/>
          <w:sz w:val="26"/>
          <w:szCs w:val="26"/>
          <w:rtl/>
          <w:lang w:bidi="fa-IR"/>
        </w:rPr>
      </w:pPr>
      <w:r w:rsidRPr="006753C4">
        <w:rPr>
          <w:rFonts w:eastAsiaTheme="minorHAnsi" w:cs="B Nazanin" w:hint="cs"/>
          <w:sz w:val="26"/>
          <w:szCs w:val="26"/>
          <w:rtl/>
          <w:lang w:bidi="fa-IR"/>
        </w:rPr>
        <w:lastRenderedPageBreak/>
        <w:t xml:space="preserve">مهمترین پيامدهاي نامطلوب اضافه وزن و چاقي در سلامت كودكان و نوجوانان شامل افزایش خطر بروز چاقی بزرگسالی ، دیابت ، بیماری های قلبی عروقی و انواع سرطان ها در دوران بزرگسالی است . با توجه به اینکه حدود 20 درصد کودکان و نوجوانان کشور دچار اضافه وزن و چاقی هستند  ، تدوین و اجرای يك برنامه ملي به منظور پيشگيري و كنترل اضافه‌وزن و چاقي در كودكان و نوجوانان امري ضروري است. این برنامه باید مراقبت هایی که از قبل از بارداری برای شروع یک بارداری سالم لازم است را شامل شود. زنانی که قبل از بارداری دچار اضافه وزن و چاقی هستند قبل از باردار شدن باید با دریافت مراقبت های لازم به وزن مطلوب برسند . زنانی که با چاقی و اضافه وزن بارداری خود را شروع می کنند شانس تولد نوزاد با وزن بیشتر از 4 کیلو گرم را بیشتر دارند. </w:t>
      </w:r>
    </w:p>
    <w:p w:rsidR="004C7ABB" w:rsidRDefault="004C7ABB" w:rsidP="004C7ABB">
      <w:pPr>
        <w:bidi/>
        <w:spacing w:after="0" w:line="240" w:lineRule="auto"/>
        <w:jc w:val="both"/>
        <w:rPr>
          <w:rFonts w:eastAsiaTheme="minorHAnsi" w:cs="B Nazanin"/>
          <w:sz w:val="26"/>
          <w:szCs w:val="26"/>
          <w:rtl/>
          <w:lang w:bidi="fa-IR"/>
        </w:rPr>
      </w:pPr>
      <w:r w:rsidRPr="006753C4">
        <w:rPr>
          <w:rFonts w:eastAsiaTheme="minorHAnsi" w:cs="B Nazanin" w:hint="cs"/>
          <w:sz w:val="26"/>
          <w:szCs w:val="26"/>
          <w:rtl/>
          <w:lang w:bidi="fa-IR"/>
        </w:rPr>
        <w:t xml:space="preserve">در دوران بارداری نیز ابتلا مادر به سوتغذیه منجر به تولد نوزاد  </w:t>
      </w:r>
      <w:r w:rsidRPr="006753C4">
        <w:rPr>
          <w:rFonts w:eastAsiaTheme="minorHAnsi" w:cs="B Nazanin"/>
          <w:sz w:val="26"/>
          <w:szCs w:val="26"/>
          <w:lang w:bidi="fa-IR"/>
        </w:rPr>
        <w:t>LBW</w:t>
      </w:r>
      <w:r w:rsidRPr="006753C4">
        <w:rPr>
          <w:rFonts w:eastAsiaTheme="minorHAnsi" w:cs="B Nazanin" w:hint="cs"/>
          <w:sz w:val="26"/>
          <w:szCs w:val="26"/>
          <w:rtl/>
          <w:lang w:bidi="fa-IR"/>
        </w:rPr>
        <w:t xml:space="preserve"> می شود و این نوزاد ریسک اضافه وزن و چاقی در بزرگسالی بیشتر است. نحوه تغذیه کودک پس از تولد نقش مهمی در بروز اضافه وزن و چاقی کودک دارد.  در کودکانی که با شیر مادر تغذیه می شوند و در 6 ماه اول بطور انحصاری با شیر مادر تغذیه می شوند در مقایسه با کودکان غیر شیرمادر خوار شانس چاقی کمتر است.  الگوی غذایی نادرست به ویژه دریافت کالری اضافی در سال های اول زندگی( تغذیه تکمیلی ، تغذیه در سال های اول تا پنجم) ، رفتار های غذایی نادرست در خانواده با توجه به الگو گیری کودکان ،  استفاده از فست فودها، تحرک بدنی ناکافی و عوامل متعدد دیگری در بروز اضافه وزن و چاقی کودکان و نوجوانان </w:t>
      </w:r>
      <w:r w:rsidR="00E04618">
        <w:rPr>
          <w:rFonts w:eastAsiaTheme="minorHAnsi" w:cs="B Nazanin" w:hint="cs"/>
          <w:sz w:val="26"/>
          <w:szCs w:val="26"/>
          <w:rtl/>
          <w:lang w:bidi="fa-IR"/>
        </w:rPr>
        <w:t>نقش دارند و باید در برنامه جامع</w:t>
      </w:r>
      <w:r w:rsidRPr="006753C4">
        <w:rPr>
          <w:rFonts w:eastAsiaTheme="minorHAnsi" w:cs="B Nazanin" w:hint="cs"/>
          <w:sz w:val="26"/>
          <w:szCs w:val="26"/>
          <w:rtl/>
          <w:lang w:bidi="fa-IR"/>
        </w:rPr>
        <w:t xml:space="preserve"> پیشگیری و کنترل اضافه وزن و چاقی کودکان  نوجوانان به آنها پرداخته شود.</w:t>
      </w:r>
    </w:p>
    <w:p w:rsidR="006753C4" w:rsidRPr="006753C4" w:rsidRDefault="006753C4" w:rsidP="006753C4">
      <w:pPr>
        <w:bidi/>
        <w:spacing w:after="0" w:line="240" w:lineRule="auto"/>
        <w:jc w:val="both"/>
        <w:rPr>
          <w:rFonts w:eastAsiaTheme="minorHAnsi" w:cs="B Nazanin"/>
          <w:sz w:val="26"/>
          <w:szCs w:val="26"/>
          <w:lang w:bidi="fa-IR"/>
        </w:rPr>
      </w:pPr>
    </w:p>
    <w:p w:rsidR="004C7ABB" w:rsidRPr="006753C4" w:rsidRDefault="004C7ABB" w:rsidP="004C7ABB">
      <w:pPr>
        <w:bidi/>
        <w:spacing w:after="0" w:line="240" w:lineRule="auto"/>
        <w:jc w:val="both"/>
        <w:rPr>
          <w:rFonts w:eastAsiaTheme="minorHAnsi" w:cs="B Titr"/>
          <w:b/>
          <w:bCs/>
          <w:sz w:val="26"/>
          <w:szCs w:val="26"/>
          <w:rtl/>
          <w:lang w:bidi="fa-IR"/>
        </w:rPr>
      </w:pPr>
      <w:r w:rsidRPr="006753C4">
        <w:rPr>
          <w:rFonts w:eastAsiaTheme="minorHAnsi" w:cs="B Titr" w:hint="cs"/>
          <w:b/>
          <w:bCs/>
          <w:sz w:val="26"/>
          <w:szCs w:val="26"/>
          <w:rtl/>
          <w:lang w:bidi="fa-IR"/>
        </w:rPr>
        <w:t xml:space="preserve"> هدف کلی : </w:t>
      </w:r>
      <w:r w:rsidRPr="00E74275">
        <w:rPr>
          <w:rFonts w:eastAsiaTheme="minorHAnsi" w:cs="B Nazanin" w:hint="cs"/>
          <w:b/>
          <w:bCs/>
          <w:sz w:val="24"/>
          <w:szCs w:val="24"/>
          <w:rtl/>
          <w:lang w:bidi="fa-IR"/>
        </w:rPr>
        <w:t>پیشگیری و کنترل اضافه وزن و چاقی در کودکان و نوجوانان</w:t>
      </w:r>
    </w:p>
    <w:p w:rsidR="004C7ABB" w:rsidRPr="00E63021" w:rsidRDefault="004C7ABB" w:rsidP="004C7ABB">
      <w:pPr>
        <w:bidi/>
        <w:spacing w:after="0" w:line="240" w:lineRule="auto"/>
        <w:jc w:val="both"/>
        <w:rPr>
          <w:rFonts w:eastAsiaTheme="minorHAnsi" w:cs="B Titr"/>
          <w:b/>
          <w:bCs/>
          <w:sz w:val="24"/>
          <w:szCs w:val="24"/>
          <w:rtl/>
          <w:lang w:bidi="fa-IR"/>
        </w:rPr>
      </w:pPr>
      <w:r w:rsidRPr="00E63021">
        <w:rPr>
          <w:rFonts w:eastAsiaTheme="minorHAnsi" w:cs="B Titr" w:hint="cs"/>
          <w:b/>
          <w:bCs/>
          <w:sz w:val="24"/>
          <w:szCs w:val="24"/>
          <w:rtl/>
          <w:lang w:bidi="fa-IR"/>
        </w:rPr>
        <w:t xml:space="preserve">اهداف اختصاصی: </w:t>
      </w:r>
    </w:p>
    <w:p w:rsidR="004C7ABB" w:rsidRPr="006753C4" w:rsidRDefault="004C7ABB" w:rsidP="004C7ABB">
      <w:pPr>
        <w:pStyle w:val="ListParagraph"/>
        <w:numPr>
          <w:ilvl w:val="0"/>
          <w:numId w:val="41"/>
        </w:numPr>
        <w:spacing w:after="0" w:line="240" w:lineRule="auto"/>
        <w:jc w:val="both"/>
        <w:rPr>
          <w:rFonts w:eastAsiaTheme="minorHAnsi" w:cs="B Nazanin"/>
          <w:sz w:val="26"/>
          <w:szCs w:val="26"/>
        </w:rPr>
      </w:pPr>
      <w:r w:rsidRPr="006753C4">
        <w:rPr>
          <w:rFonts w:ascii="Tahoma" w:eastAsiaTheme="minorHAnsi" w:hAnsi="Tahoma" w:cs="B Nazanin" w:hint="cs"/>
          <w:sz w:val="26"/>
          <w:szCs w:val="26"/>
          <w:rtl/>
        </w:rPr>
        <w:t>افزایش</w:t>
      </w:r>
      <w:r w:rsidRPr="006753C4">
        <w:rPr>
          <w:rFonts w:eastAsiaTheme="minorHAnsi" w:cs="B Nazanin"/>
          <w:sz w:val="26"/>
          <w:szCs w:val="26"/>
          <w:rtl/>
        </w:rPr>
        <w:t xml:space="preserve"> </w:t>
      </w:r>
      <w:r w:rsidRPr="006753C4">
        <w:rPr>
          <w:rFonts w:ascii="Tahoma" w:eastAsiaTheme="minorHAnsi" w:hAnsi="Tahoma" w:cs="B Nazanin" w:hint="cs"/>
          <w:sz w:val="26"/>
          <w:szCs w:val="26"/>
          <w:rtl/>
        </w:rPr>
        <w:t>سطح</w:t>
      </w:r>
      <w:r w:rsidRPr="006753C4">
        <w:rPr>
          <w:rFonts w:eastAsiaTheme="minorHAnsi" w:cs="B Nazanin"/>
          <w:sz w:val="26"/>
          <w:szCs w:val="26"/>
          <w:rtl/>
        </w:rPr>
        <w:t xml:space="preserve"> </w:t>
      </w:r>
      <w:r w:rsidRPr="006753C4">
        <w:rPr>
          <w:rFonts w:ascii="Tahoma" w:eastAsiaTheme="minorHAnsi" w:hAnsi="Tahoma" w:cs="B Nazanin" w:hint="cs"/>
          <w:sz w:val="26"/>
          <w:szCs w:val="26"/>
          <w:rtl/>
        </w:rPr>
        <w:t>آگاهی</w:t>
      </w:r>
      <w:r w:rsidRPr="006753C4">
        <w:rPr>
          <w:rFonts w:eastAsiaTheme="minorHAnsi" w:cs="B Nazanin"/>
          <w:sz w:val="26"/>
          <w:szCs w:val="26"/>
          <w:rtl/>
        </w:rPr>
        <w:t xml:space="preserve"> </w:t>
      </w:r>
      <w:r w:rsidRPr="006753C4">
        <w:rPr>
          <w:rFonts w:ascii="Tahoma" w:eastAsiaTheme="minorHAnsi" w:hAnsi="Tahoma" w:cs="B Nazanin" w:hint="cs"/>
          <w:sz w:val="26"/>
          <w:szCs w:val="26"/>
          <w:rtl/>
        </w:rPr>
        <w:t>خانواده</w:t>
      </w:r>
      <w:r w:rsidRPr="006753C4">
        <w:rPr>
          <w:rFonts w:eastAsiaTheme="minorHAnsi" w:cs="B Nazanin"/>
          <w:sz w:val="26"/>
          <w:szCs w:val="26"/>
          <w:rtl/>
        </w:rPr>
        <w:t xml:space="preserve"> </w:t>
      </w:r>
      <w:r w:rsidRPr="006753C4">
        <w:rPr>
          <w:rFonts w:ascii="Tahoma" w:eastAsiaTheme="minorHAnsi" w:hAnsi="Tahoma" w:cs="B Nazanin" w:hint="cs"/>
          <w:sz w:val="26"/>
          <w:szCs w:val="26"/>
          <w:rtl/>
        </w:rPr>
        <w:t>ها</w:t>
      </w:r>
      <w:r w:rsidRPr="006753C4">
        <w:rPr>
          <w:rFonts w:eastAsiaTheme="minorHAnsi" w:cs="B Nazanin"/>
          <w:sz w:val="26"/>
          <w:szCs w:val="26"/>
          <w:rtl/>
        </w:rPr>
        <w:t xml:space="preserve"> </w:t>
      </w:r>
      <w:r w:rsidRPr="006753C4">
        <w:rPr>
          <w:rFonts w:eastAsiaTheme="minorHAnsi" w:cs="B Nazanin" w:hint="cs"/>
          <w:sz w:val="26"/>
          <w:szCs w:val="26"/>
          <w:rtl/>
        </w:rPr>
        <w:t xml:space="preserve">در زمینه </w:t>
      </w:r>
      <w:r w:rsidRPr="006753C4">
        <w:rPr>
          <w:rFonts w:eastAsiaTheme="minorHAnsi" w:cs="B Nazanin"/>
          <w:sz w:val="26"/>
          <w:szCs w:val="26"/>
          <w:rtl/>
        </w:rPr>
        <w:t xml:space="preserve">علل و عوارض چاقی </w:t>
      </w:r>
      <w:r w:rsidRPr="006753C4">
        <w:rPr>
          <w:rFonts w:eastAsiaTheme="minorHAnsi" w:cs="B Nazanin" w:hint="cs"/>
          <w:sz w:val="26"/>
          <w:szCs w:val="26"/>
          <w:rtl/>
        </w:rPr>
        <w:t xml:space="preserve"> و روشهای پیشگیری و کنترل آن به میزان </w:t>
      </w:r>
      <w:r w:rsidRPr="006753C4">
        <w:rPr>
          <w:rFonts w:eastAsiaTheme="minorHAnsi" w:cs="B Nazanin"/>
          <w:sz w:val="26"/>
          <w:szCs w:val="26"/>
        </w:rPr>
        <w:t>70</w:t>
      </w:r>
      <w:r w:rsidRPr="006753C4">
        <w:rPr>
          <w:rFonts w:eastAsiaTheme="minorHAnsi" w:cs="B Nazanin" w:hint="cs"/>
          <w:sz w:val="26"/>
          <w:szCs w:val="26"/>
          <w:rtl/>
        </w:rPr>
        <w:t xml:space="preserve"> درصد وضع موجود</w:t>
      </w:r>
    </w:p>
    <w:p w:rsidR="004C7ABB" w:rsidRPr="006753C4" w:rsidRDefault="004C7ABB" w:rsidP="004C7ABB">
      <w:pPr>
        <w:pStyle w:val="ListParagraph"/>
        <w:numPr>
          <w:ilvl w:val="0"/>
          <w:numId w:val="41"/>
        </w:numPr>
        <w:spacing w:after="0" w:line="240" w:lineRule="auto"/>
        <w:jc w:val="both"/>
        <w:rPr>
          <w:rFonts w:eastAsiaTheme="minorHAnsi" w:cs="B Nazanin"/>
          <w:sz w:val="26"/>
          <w:szCs w:val="26"/>
        </w:rPr>
      </w:pPr>
      <w:r w:rsidRPr="006753C4">
        <w:rPr>
          <w:rFonts w:ascii="Tahoma" w:eastAsiaTheme="minorHAnsi" w:hAnsi="Tahoma" w:cs="B Nazanin" w:hint="cs"/>
          <w:sz w:val="26"/>
          <w:szCs w:val="26"/>
          <w:rtl/>
        </w:rPr>
        <w:t>افزایش</w:t>
      </w:r>
      <w:r w:rsidRPr="006753C4">
        <w:rPr>
          <w:rFonts w:eastAsiaTheme="minorHAnsi" w:cs="B Nazanin"/>
          <w:sz w:val="26"/>
          <w:szCs w:val="26"/>
          <w:rtl/>
        </w:rPr>
        <w:t xml:space="preserve"> </w:t>
      </w:r>
      <w:r w:rsidRPr="006753C4">
        <w:rPr>
          <w:rFonts w:ascii="Tahoma" w:eastAsiaTheme="minorHAnsi" w:hAnsi="Tahoma" w:cs="B Nazanin" w:hint="cs"/>
          <w:sz w:val="26"/>
          <w:szCs w:val="26"/>
          <w:rtl/>
        </w:rPr>
        <w:t>سطح</w:t>
      </w:r>
      <w:r w:rsidRPr="006753C4">
        <w:rPr>
          <w:rFonts w:eastAsiaTheme="minorHAnsi" w:cs="B Nazanin"/>
          <w:sz w:val="26"/>
          <w:szCs w:val="26"/>
          <w:rtl/>
        </w:rPr>
        <w:t xml:space="preserve"> </w:t>
      </w:r>
      <w:r w:rsidRPr="006753C4">
        <w:rPr>
          <w:rFonts w:ascii="Tahoma" w:eastAsiaTheme="minorHAnsi" w:hAnsi="Tahoma" w:cs="B Nazanin" w:hint="cs"/>
          <w:sz w:val="26"/>
          <w:szCs w:val="26"/>
          <w:rtl/>
        </w:rPr>
        <w:t>آگاهی</w:t>
      </w:r>
      <w:r w:rsidRPr="006753C4">
        <w:rPr>
          <w:rFonts w:eastAsiaTheme="minorHAnsi" w:cs="B Nazanin"/>
          <w:sz w:val="26"/>
          <w:szCs w:val="26"/>
          <w:rtl/>
        </w:rPr>
        <w:t xml:space="preserve"> </w:t>
      </w:r>
      <w:r w:rsidRPr="006753C4">
        <w:rPr>
          <w:rFonts w:ascii="Tahoma" w:eastAsiaTheme="minorHAnsi" w:hAnsi="Tahoma" w:cs="B Nazanin" w:hint="cs"/>
          <w:sz w:val="26"/>
          <w:szCs w:val="26"/>
          <w:rtl/>
        </w:rPr>
        <w:t>خانواده</w:t>
      </w:r>
      <w:r w:rsidRPr="006753C4">
        <w:rPr>
          <w:rFonts w:eastAsiaTheme="minorHAnsi" w:cs="B Nazanin"/>
          <w:sz w:val="26"/>
          <w:szCs w:val="26"/>
          <w:rtl/>
        </w:rPr>
        <w:t xml:space="preserve"> </w:t>
      </w:r>
      <w:r w:rsidRPr="006753C4">
        <w:rPr>
          <w:rFonts w:ascii="Tahoma" w:eastAsiaTheme="minorHAnsi" w:hAnsi="Tahoma" w:cs="B Nazanin" w:hint="cs"/>
          <w:sz w:val="26"/>
          <w:szCs w:val="26"/>
          <w:rtl/>
        </w:rPr>
        <w:t>ها</w:t>
      </w:r>
      <w:r w:rsidRPr="006753C4">
        <w:rPr>
          <w:rFonts w:eastAsiaTheme="minorHAnsi" w:cs="B Nazanin"/>
          <w:sz w:val="26"/>
          <w:szCs w:val="26"/>
          <w:rtl/>
        </w:rPr>
        <w:t xml:space="preserve"> </w:t>
      </w:r>
      <w:r w:rsidRPr="006753C4">
        <w:rPr>
          <w:rFonts w:ascii="Tahoma" w:eastAsiaTheme="minorHAnsi" w:hAnsi="Tahoma" w:cs="B Nazanin" w:hint="cs"/>
          <w:sz w:val="26"/>
          <w:szCs w:val="26"/>
          <w:rtl/>
        </w:rPr>
        <w:t>در</w:t>
      </w:r>
      <w:r w:rsidRPr="006753C4">
        <w:rPr>
          <w:rFonts w:eastAsiaTheme="minorHAnsi" w:cs="B Nazanin"/>
          <w:sz w:val="26"/>
          <w:szCs w:val="26"/>
          <w:rtl/>
        </w:rPr>
        <w:t xml:space="preserve"> </w:t>
      </w:r>
      <w:r w:rsidRPr="006753C4">
        <w:rPr>
          <w:rFonts w:ascii="Tahoma" w:eastAsiaTheme="minorHAnsi" w:hAnsi="Tahoma" w:cs="B Nazanin" w:hint="cs"/>
          <w:sz w:val="26"/>
          <w:szCs w:val="26"/>
          <w:rtl/>
        </w:rPr>
        <w:t>مورد</w:t>
      </w:r>
      <w:r w:rsidRPr="006753C4">
        <w:rPr>
          <w:rFonts w:eastAsiaTheme="minorHAnsi" w:cs="B Nazanin"/>
          <w:sz w:val="26"/>
          <w:szCs w:val="26"/>
          <w:rtl/>
        </w:rPr>
        <w:t xml:space="preserve"> </w:t>
      </w:r>
      <w:r w:rsidRPr="006753C4">
        <w:rPr>
          <w:rFonts w:ascii="Tahoma" w:eastAsiaTheme="minorHAnsi" w:hAnsi="Tahoma" w:cs="B Nazanin" w:hint="cs"/>
          <w:sz w:val="26"/>
          <w:szCs w:val="26"/>
          <w:rtl/>
        </w:rPr>
        <w:t>عادات</w:t>
      </w:r>
      <w:r w:rsidRPr="006753C4">
        <w:rPr>
          <w:rFonts w:eastAsiaTheme="minorHAnsi" w:cs="B Nazanin"/>
          <w:sz w:val="26"/>
          <w:szCs w:val="26"/>
          <w:rtl/>
        </w:rPr>
        <w:t xml:space="preserve"> </w:t>
      </w:r>
      <w:r w:rsidRPr="006753C4">
        <w:rPr>
          <w:rFonts w:ascii="Tahoma" w:eastAsiaTheme="minorHAnsi" w:hAnsi="Tahoma" w:cs="B Nazanin" w:hint="cs"/>
          <w:sz w:val="26"/>
          <w:szCs w:val="26"/>
          <w:rtl/>
        </w:rPr>
        <w:t>صحیح</w:t>
      </w:r>
      <w:r w:rsidRPr="006753C4">
        <w:rPr>
          <w:rFonts w:eastAsiaTheme="minorHAnsi" w:cs="B Nazanin"/>
          <w:sz w:val="26"/>
          <w:szCs w:val="26"/>
          <w:rtl/>
        </w:rPr>
        <w:t xml:space="preserve"> </w:t>
      </w:r>
      <w:r w:rsidRPr="006753C4">
        <w:rPr>
          <w:rFonts w:ascii="Tahoma" w:eastAsiaTheme="minorHAnsi" w:hAnsi="Tahoma" w:cs="B Nazanin" w:hint="cs"/>
          <w:sz w:val="26"/>
          <w:szCs w:val="26"/>
          <w:rtl/>
        </w:rPr>
        <w:t>شیوه</w:t>
      </w:r>
      <w:r w:rsidRPr="006753C4">
        <w:rPr>
          <w:rFonts w:eastAsiaTheme="minorHAnsi" w:cs="B Nazanin"/>
          <w:sz w:val="26"/>
          <w:szCs w:val="26"/>
          <w:rtl/>
        </w:rPr>
        <w:t xml:space="preserve"> </w:t>
      </w:r>
      <w:r w:rsidRPr="006753C4">
        <w:rPr>
          <w:rFonts w:ascii="Tahoma" w:eastAsiaTheme="minorHAnsi" w:hAnsi="Tahoma" w:cs="B Nazanin" w:hint="cs"/>
          <w:sz w:val="26"/>
          <w:szCs w:val="26"/>
          <w:rtl/>
        </w:rPr>
        <w:t>زندگی</w:t>
      </w:r>
      <w:r w:rsidRPr="006753C4">
        <w:rPr>
          <w:rFonts w:eastAsiaTheme="minorHAnsi" w:cs="B Nazanin"/>
          <w:sz w:val="26"/>
          <w:szCs w:val="26"/>
          <w:rtl/>
        </w:rPr>
        <w:t xml:space="preserve"> </w:t>
      </w:r>
      <w:r w:rsidRPr="006753C4">
        <w:rPr>
          <w:rFonts w:eastAsiaTheme="minorHAnsi" w:cs="B Nazanin" w:hint="cs"/>
          <w:sz w:val="26"/>
          <w:szCs w:val="26"/>
          <w:rtl/>
        </w:rPr>
        <w:t xml:space="preserve">، </w:t>
      </w:r>
      <w:r w:rsidRPr="006753C4">
        <w:rPr>
          <w:rFonts w:eastAsiaTheme="minorHAnsi" w:cs="B Nazanin"/>
          <w:sz w:val="26"/>
          <w:szCs w:val="26"/>
          <w:rtl/>
        </w:rPr>
        <w:t>عادات تغذیه ای و</w:t>
      </w:r>
      <w:r w:rsidRPr="006753C4">
        <w:rPr>
          <w:rFonts w:eastAsiaTheme="minorHAnsi" w:cs="B Nazanin" w:hint="cs"/>
          <w:sz w:val="26"/>
          <w:szCs w:val="26"/>
          <w:rtl/>
        </w:rPr>
        <w:t xml:space="preserve"> </w:t>
      </w:r>
      <w:r w:rsidRPr="006753C4">
        <w:rPr>
          <w:rFonts w:eastAsiaTheme="minorHAnsi" w:cs="B Nazanin"/>
          <w:sz w:val="26"/>
          <w:szCs w:val="26"/>
          <w:rtl/>
        </w:rPr>
        <w:t>فعالیت فیزیکی</w:t>
      </w:r>
      <w:r w:rsidRPr="006753C4">
        <w:rPr>
          <w:rFonts w:eastAsiaTheme="minorHAnsi" w:cs="B Nazanin" w:hint="cs"/>
          <w:sz w:val="26"/>
          <w:szCs w:val="26"/>
          <w:rtl/>
        </w:rPr>
        <w:t xml:space="preserve"> به میزان 70 درصد وضع موجود</w:t>
      </w:r>
    </w:p>
    <w:p w:rsidR="004C7ABB" w:rsidRPr="006753C4" w:rsidRDefault="004C7ABB" w:rsidP="004C7ABB">
      <w:pPr>
        <w:pStyle w:val="ListParagraph"/>
        <w:numPr>
          <w:ilvl w:val="0"/>
          <w:numId w:val="41"/>
        </w:numPr>
        <w:spacing w:after="0" w:line="240" w:lineRule="auto"/>
        <w:jc w:val="both"/>
        <w:rPr>
          <w:rFonts w:eastAsiaTheme="minorHAnsi" w:cs="B Nazanin"/>
          <w:sz w:val="26"/>
          <w:szCs w:val="26"/>
        </w:rPr>
      </w:pPr>
      <w:r w:rsidRPr="006753C4">
        <w:rPr>
          <w:rFonts w:ascii="Tahoma" w:eastAsiaTheme="minorHAnsi" w:hAnsi="Tahoma" w:cs="B Nazanin" w:hint="cs"/>
          <w:sz w:val="26"/>
          <w:szCs w:val="26"/>
          <w:rtl/>
        </w:rPr>
        <w:t>بهبود</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عملکرد</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خانواده</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ها</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در</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زمینه</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پیشگیری</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و</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کنترل</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اضافه</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وزن</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و</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چاقی</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به</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میزان</w:t>
      </w:r>
      <w:r w:rsidRPr="006753C4">
        <w:rPr>
          <w:rFonts w:eastAsiaTheme="minorHAnsi" w:cs="B Nazanin" w:hint="cs"/>
          <w:sz w:val="26"/>
          <w:szCs w:val="26"/>
          <w:rtl/>
        </w:rPr>
        <w:t xml:space="preserve"> 50% </w:t>
      </w:r>
      <w:r w:rsidRPr="006753C4">
        <w:rPr>
          <w:rFonts w:ascii="Tahoma" w:eastAsiaTheme="minorHAnsi" w:hAnsi="Tahoma" w:cs="B Nazanin" w:hint="cs"/>
          <w:sz w:val="26"/>
          <w:szCs w:val="26"/>
          <w:rtl/>
        </w:rPr>
        <w:t>وضع</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موجود</w:t>
      </w:r>
    </w:p>
    <w:p w:rsidR="004C7ABB" w:rsidRPr="006753C4" w:rsidRDefault="004C7ABB" w:rsidP="004C7ABB">
      <w:pPr>
        <w:pStyle w:val="ListParagraph"/>
        <w:numPr>
          <w:ilvl w:val="0"/>
          <w:numId w:val="41"/>
        </w:numPr>
        <w:spacing w:after="0" w:line="240" w:lineRule="auto"/>
        <w:jc w:val="both"/>
        <w:rPr>
          <w:rFonts w:eastAsiaTheme="minorHAnsi" w:cs="B Nazanin"/>
          <w:sz w:val="26"/>
          <w:szCs w:val="26"/>
        </w:rPr>
      </w:pPr>
      <w:r w:rsidRPr="006753C4">
        <w:rPr>
          <w:rFonts w:ascii="Tahoma" w:eastAsiaTheme="minorHAnsi" w:hAnsi="Tahoma" w:cs="B Nazanin" w:hint="cs"/>
          <w:sz w:val="26"/>
          <w:szCs w:val="26"/>
          <w:rtl/>
        </w:rPr>
        <w:t>افزایش</w:t>
      </w:r>
      <w:r w:rsidRPr="006753C4">
        <w:rPr>
          <w:rFonts w:eastAsiaTheme="minorHAnsi" w:cs="B Nazanin"/>
          <w:sz w:val="26"/>
          <w:szCs w:val="26"/>
          <w:rtl/>
        </w:rPr>
        <w:t xml:space="preserve"> </w:t>
      </w:r>
      <w:r w:rsidRPr="006753C4">
        <w:rPr>
          <w:rFonts w:ascii="Tahoma" w:eastAsiaTheme="minorHAnsi" w:hAnsi="Tahoma" w:cs="B Nazanin" w:hint="cs"/>
          <w:sz w:val="26"/>
          <w:szCs w:val="26"/>
          <w:rtl/>
        </w:rPr>
        <w:t>سطح</w:t>
      </w:r>
      <w:r w:rsidRPr="006753C4">
        <w:rPr>
          <w:rFonts w:eastAsiaTheme="minorHAnsi" w:cs="B Nazanin"/>
          <w:sz w:val="26"/>
          <w:szCs w:val="26"/>
          <w:rtl/>
        </w:rPr>
        <w:t xml:space="preserve"> </w:t>
      </w:r>
      <w:r w:rsidRPr="006753C4">
        <w:rPr>
          <w:rFonts w:ascii="Tahoma" w:eastAsiaTheme="minorHAnsi" w:hAnsi="Tahoma" w:cs="B Nazanin" w:hint="cs"/>
          <w:sz w:val="26"/>
          <w:szCs w:val="26"/>
          <w:rtl/>
        </w:rPr>
        <w:t>آگاهی</w:t>
      </w:r>
      <w:r w:rsidRPr="006753C4">
        <w:rPr>
          <w:rFonts w:eastAsiaTheme="minorHAnsi" w:cs="B Nazanin"/>
          <w:sz w:val="26"/>
          <w:szCs w:val="26"/>
          <w:rtl/>
        </w:rPr>
        <w:t xml:space="preserve"> </w:t>
      </w:r>
      <w:r w:rsidRPr="006753C4">
        <w:rPr>
          <w:rFonts w:ascii="Tahoma" w:eastAsiaTheme="minorHAnsi" w:hAnsi="Tahoma" w:cs="B Nazanin" w:hint="cs"/>
          <w:sz w:val="26"/>
          <w:szCs w:val="26"/>
          <w:rtl/>
        </w:rPr>
        <w:t>کودکان</w:t>
      </w:r>
      <w:r w:rsidRPr="006753C4">
        <w:rPr>
          <w:rFonts w:eastAsiaTheme="minorHAnsi" w:cs="B Nazanin"/>
          <w:sz w:val="26"/>
          <w:szCs w:val="26"/>
          <w:rtl/>
        </w:rPr>
        <w:t xml:space="preserve"> </w:t>
      </w:r>
      <w:r w:rsidRPr="006753C4">
        <w:rPr>
          <w:rFonts w:ascii="Tahoma" w:eastAsiaTheme="minorHAnsi" w:hAnsi="Tahoma" w:cs="B Nazanin" w:hint="cs"/>
          <w:sz w:val="26"/>
          <w:szCs w:val="26"/>
          <w:rtl/>
        </w:rPr>
        <w:t>و</w:t>
      </w:r>
      <w:r w:rsidRPr="006753C4">
        <w:rPr>
          <w:rFonts w:eastAsiaTheme="minorHAnsi" w:cs="B Nazanin"/>
          <w:sz w:val="26"/>
          <w:szCs w:val="26"/>
          <w:rtl/>
        </w:rPr>
        <w:t xml:space="preserve"> </w:t>
      </w:r>
      <w:r w:rsidRPr="006753C4">
        <w:rPr>
          <w:rFonts w:ascii="Tahoma" w:eastAsiaTheme="minorHAnsi" w:hAnsi="Tahoma" w:cs="B Nazanin" w:hint="cs"/>
          <w:sz w:val="26"/>
          <w:szCs w:val="26"/>
          <w:rtl/>
        </w:rPr>
        <w:t>نوجوانان</w:t>
      </w:r>
      <w:r w:rsidRPr="006753C4">
        <w:rPr>
          <w:rFonts w:eastAsiaTheme="minorHAnsi" w:cs="B Nazanin"/>
          <w:sz w:val="26"/>
          <w:szCs w:val="26"/>
          <w:rtl/>
        </w:rPr>
        <w:t xml:space="preserve"> </w:t>
      </w:r>
      <w:r w:rsidRPr="006753C4">
        <w:rPr>
          <w:rFonts w:ascii="Tahoma" w:eastAsiaTheme="minorHAnsi" w:hAnsi="Tahoma" w:cs="B Nazanin" w:hint="cs"/>
          <w:sz w:val="26"/>
          <w:szCs w:val="26"/>
          <w:rtl/>
        </w:rPr>
        <w:t>از</w:t>
      </w:r>
      <w:r w:rsidRPr="006753C4">
        <w:rPr>
          <w:rFonts w:eastAsiaTheme="minorHAnsi" w:cs="B Nazanin"/>
          <w:sz w:val="26"/>
          <w:szCs w:val="26"/>
          <w:rtl/>
        </w:rPr>
        <w:t xml:space="preserve"> </w:t>
      </w:r>
      <w:r w:rsidRPr="006753C4">
        <w:rPr>
          <w:rFonts w:ascii="Tahoma" w:eastAsiaTheme="minorHAnsi" w:hAnsi="Tahoma" w:cs="B Nazanin" w:hint="cs"/>
          <w:sz w:val="26"/>
          <w:szCs w:val="26"/>
          <w:rtl/>
        </w:rPr>
        <w:t>علل</w:t>
      </w:r>
      <w:r w:rsidRPr="006753C4">
        <w:rPr>
          <w:rFonts w:eastAsiaTheme="minorHAnsi" w:cs="B Nazanin"/>
          <w:sz w:val="26"/>
          <w:szCs w:val="26"/>
          <w:rtl/>
        </w:rPr>
        <w:t xml:space="preserve"> </w:t>
      </w:r>
      <w:r w:rsidRPr="006753C4">
        <w:rPr>
          <w:rFonts w:ascii="Tahoma" w:eastAsiaTheme="minorHAnsi" w:hAnsi="Tahoma" w:cs="B Nazanin" w:hint="cs"/>
          <w:sz w:val="26"/>
          <w:szCs w:val="26"/>
          <w:rtl/>
        </w:rPr>
        <w:t>و</w:t>
      </w:r>
      <w:r w:rsidRPr="006753C4">
        <w:rPr>
          <w:rFonts w:eastAsiaTheme="minorHAnsi" w:cs="B Nazanin"/>
          <w:sz w:val="26"/>
          <w:szCs w:val="26"/>
          <w:rtl/>
        </w:rPr>
        <w:t xml:space="preserve"> </w:t>
      </w:r>
      <w:r w:rsidRPr="006753C4">
        <w:rPr>
          <w:rFonts w:ascii="Tahoma" w:eastAsiaTheme="minorHAnsi" w:hAnsi="Tahoma" w:cs="B Nazanin" w:hint="cs"/>
          <w:sz w:val="26"/>
          <w:szCs w:val="26"/>
          <w:rtl/>
        </w:rPr>
        <w:t>عوارض</w:t>
      </w:r>
      <w:r w:rsidRPr="006753C4">
        <w:rPr>
          <w:rFonts w:eastAsiaTheme="minorHAnsi" w:cs="B Nazanin"/>
          <w:sz w:val="26"/>
          <w:szCs w:val="26"/>
          <w:rtl/>
        </w:rPr>
        <w:t xml:space="preserve"> </w:t>
      </w:r>
      <w:r w:rsidRPr="006753C4">
        <w:rPr>
          <w:rFonts w:ascii="Tahoma" w:eastAsiaTheme="minorHAnsi" w:hAnsi="Tahoma" w:cs="B Nazanin" w:hint="cs"/>
          <w:sz w:val="26"/>
          <w:szCs w:val="26"/>
          <w:rtl/>
        </w:rPr>
        <w:t>چاقی</w:t>
      </w:r>
      <w:r w:rsidRPr="006753C4">
        <w:rPr>
          <w:rFonts w:eastAsiaTheme="minorHAnsi" w:cs="B Nazanin" w:hint="cs"/>
          <w:sz w:val="26"/>
          <w:szCs w:val="26"/>
          <w:rtl/>
        </w:rPr>
        <w:t xml:space="preserve"> و روشهای پیشگیری و کنترل آن به میزان </w:t>
      </w:r>
      <w:r w:rsidRPr="006753C4">
        <w:rPr>
          <w:rFonts w:eastAsiaTheme="minorHAnsi" w:cs="B Nazanin"/>
          <w:sz w:val="26"/>
          <w:szCs w:val="26"/>
        </w:rPr>
        <w:t>70</w:t>
      </w:r>
      <w:r w:rsidRPr="006753C4">
        <w:rPr>
          <w:rFonts w:eastAsiaTheme="minorHAnsi" w:cs="B Nazanin" w:hint="cs"/>
          <w:sz w:val="26"/>
          <w:szCs w:val="26"/>
          <w:rtl/>
        </w:rPr>
        <w:t xml:space="preserve"> درصد وضع موجود</w:t>
      </w:r>
    </w:p>
    <w:p w:rsidR="004C7ABB" w:rsidRPr="006753C4" w:rsidRDefault="004C7ABB" w:rsidP="004C7ABB">
      <w:pPr>
        <w:pStyle w:val="ListParagraph"/>
        <w:numPr>
          <w:ilvl w:val="0"/>
          <w:numId w:val="41"/>
        </w:numPr>
        <w:spacing w:after="0" w:line="240" w:lineRule="auto"/>
        <w:jc w:val="both"/>
        <w:rPr>
          <w:rFonts w:eastAsiaTheme="minorHAnsi" w:cs="B Nazanin"/>
          <w:sz w:val="26"/>
          <w:szCs w:val="26"/>
        </w:rPr>
      </w:pPr>
      <w:r w:rsidRPr="006753C4">
        <w:rPr>
          <w:rFonts w:ascii="Tahoma" w:eastAsiaTheme="minorHAnsi" w:hAnsi="Tahoma" w:cs="B Nazanin" w:hint="cs"/>
          <w:sz w:val="26"/>
          <w:szCs w:val="26"/>
          <w:rtl/>
        </w:rPr>
        <w:t>افزایش</w:t>
      </w:r>
      <w:r w:rsidRPr="006753C4">
        <w:rPr>
          <w:rFonts w:eastAsiaTheme="minorHAnsi" w:cs="B Nazanin"/>
          <w:sz w:val="26"/>
          <w:szCs w:val="26"/>
          <w:rtl/>
        </w:rPr>
        <w:t xml:space="preserve"> </w:t>
      </w:r>
      <w:r w:rsidRPr="006753C4">
        <w:rPr>
          <w:rFonts w:ascii="Tahoma" w:eastAsiaTheme="minorHAnsi" w:hAnsi="Tahoma" w:cs="B Nazanin" w:hint="cs"/>
          <w:sz w:val="26"/>
          <w:szCs w:val="26"/>
          <w:rtl/>
        </w:rPr>
        <w:t>سطح</w:t>
      </w:r>
      <w:r w:rsidRPr="006753C4">
        <w:rPr>
          <w:rFonts w:eastAsiaTheme="minorHAnsi" w:cs="B Nazanin"/>
          <w:sz w:val="26"/>
          <w:szCs w:val="26"/>
          <w:rtl/>
        </w:rPr>
        <w:t xml:space="preserve"> </w:t>
      </w:r>
      <w:r w:rsidRPr="006753C4">
        <w:rPr>
          <w:rFonts w:ascii="Tahoma" w:eastAsiaTheme="minorHAnsi" w:hAnsi="Tahoma" w:cs="B Nazanin" w:hint="cs"/>
          <w:sz w:val="26"/>
          <w:szCs w:val="26"/>
          <w:rtl/>
        </w:rPr>
        <w:t>آگاهی کودکان</w:t>
      </w:r>
      <w:r w:rsidRPr="006753C4">
        <w:rPr>
          <w:rFonts w:eastAsiaTheme="minorHAnsi" w:cs="B Nazanin"/>
          <w:sz w:val="26"/>
          <w:szCs w:val="26"/>
          <w:rtl/>
        </w:rPr>
        <w:t xml:space="preserve"> </w:t>
      </w:r>
      <w:r w:rsidRPr="006753C4">
        <w:rPr>
          <w:rFonts w:ascii="Tahoma" w:eastAsiaTheme="minorHAnsi" w:hAnsi="Tahoma" w:cs="B Nazanin" w:hint="cs"/>
          <w:sz w:val="26"/>
          <w:szCs w:val="26"/>
          <w:rtl/>
        </w:rPr>
        <w:t>و</w:t>
      </w:r>
      <w:r w:rsidRPr="006753C4">
        <w:rPr>
          <w:rFonts w:eastAsiaTheme="minorHAnsi" w:cs="B Nazanin"/>
          <w:sz w:val="26"/>
          <w:szCs w:val="26"/>
          <w:rtl/>
        </w:rPr>
        <w:t xml:space="preserve"> </w:t>
      </w:r>
      <w:r w:rsidRPr="006753C4">
        <w:rPr>
          <w:rFonts w:ascii="Tahoma" w:eastAsiaTheme="minorHAnsi" w:hAnsi="Tahoma" w:cs="B Nazanin" w:hint="cs"/>
          <w:sz w:val="26"/>
          <w:szCs w:val="26"/>
          <w:rtl/>
        </w:rPr>
        <w:t>نوجوانان</w:t>
      </w:r>
      <w:r w:rsidRPr="006753C4">
        <w:rPr>
          <w:rFonts w:eastAsiaTheme="minorHAnsi" w:cs="B Nazanin"/>
          <w:sz w:val="26"/>
          <w:szCs w:val="26"/>
          <w:rtl/>
        </w:rPr>
        <w:t xml:space="preserve"> </w:t>
      </w:r>
      <w:r w:rsidRPr="006753C4">
        <w:rPr>
          <w:rFonts w:ascii="Tahoma" w:eastAsiaTheme="minorHAnsi" w:hAnsi="Tahoma" w:cs="B Nazanin" w:hint="cs"/>
          <w:sz w:val="26"/>
          <w:szCs w:val="26"/>
          <w:rtl/>
        </w:rPr>
        <w:t>در</w:t>
      </w:r>
      <w:r w:rsidRPr="006753C4">
        <w:rPr>
          <w:rFonts w:eastAsiaTheme="minorHAnsi" w:cs="B Nazanin"/>
          <w:sz w:val="26"/>
          <w:szCs w:val="26"/>
          <w:rtl/>
        </w:rPr>
        <w:t xml:space="preserve"> </w:t>
      </w:r>
      <w:r w:rsidRPr="006753C4">
        <w:rPr>
          <w:rFonts w:ascii="Tahoma" w:eastAsiaTheme="minorHAnsi" w:hAnsi="Tahoma" w:cs="B Nazanin" w:hint="cs"/>
          <w:sz w:val="26"/>
          <w:szCs w:val="26"/>
          <w:rtl/>
        </w:rPr>
        <w:t>مورد</w:t>
      </w:r>
      <w:r w:rsidRPr="006753C4">
        <w:rPr>
          <w:rFonts w:eastAsiaTheme="minorHAnsi" w:cs="B Nazanin"/>
          <w:sz w:val="26"/>
          <w:szCs w:val="26"/>
          <w:rtl/>
        </w:rPr>
        <w:t xml:space="preserve"> </w:t>
      </w:r>
      <w:r w:rsidRPr="006753C4">
        <w:rPr>
          <w:rFonts w:ascii="Tahoma" w:eastAsiaTheme="minorHAnsi" w:hAnsi="Tahoma" w:cs="B Nazanin" w:hint="cs"/>
          <w:sz w:val="26"/>
          <w:szCs w:val="26"/>
          <w:rtl/>
        </w:rPr>
        <w:t>عادات</w:t>
      </w:r>
      <w:r w:rsidRPr="006753C4">
        <w:rPr>
          <w:rFonts w:eastAsiaTheme="minorHAnsi" w:cs="B Nazanin"/>
          <w:sz w:val="26"/>
          <w:szCs w:val="26"/>
          <w:rtl/>
        </w:rPr>
        <w:t xml:space="preserve"> </w:t>
      </w:r>
      <w:r w:rsidRPr="006753C4">
        <w:rPr>
          <w:rFonts w:ascii="Tahoma" w:eastAsiaTheme="minorHAnsi" w:hAnsi="Tahoma" w:cs="B Nazanin" w:hint="cs"/>
          <w:sz w:val="26"/>
          <w:szCs w:val="26"/>
          <w:rtl/>
        </w:rPr>
        <w:t>صحیح</w:t>
      </w:r>
      <w:r w:rsidRPr="006753C4">
        <w:rPr>
          <w:rFonts w:eastAsiaTheme="minorHAnsi" w:cs="B Nazanin"/>
          <w:sz w:val="26"/>
          <w:szCs w:val="26"/>
          <w:rtl/>
        </w:rPr>
        <w:t xml:space="preserve"> </w:t>
      </w:r>
      <w:r w:rsidRPr="006753C4">
        <w:rPr>
          <w:rFonts w:ascii="Tahoma" w:eastAsiaTheme="minorHAnsi" w:hAnsi="Tahoma" w:cs="B Nazanin" w:hint="cs"/>
          <w:sz w:val="26"/>
          <w:szCs w:val="26"/>
          <w:rtl/>
        </w:rPr>
        <w:t>شیوه</w:t>
      </w:r>
      <w:r w:rsidRPr="006753C4">
        <w:rPr>
          <w:rFonts w:eastAsiaTheme="minorHAnsi" w:cs="B Nazanin"/>
          <w:sz w:val="26"/>
          <w:szCs w:val="26"/>
          <w:rtl/>
        </w:rPr>
        <w:t xml:space="preserve"> </w:t>
      </w:r>
      <w:r w:rsidRPr="006753C4">
        <w:rPr>
          <w:rFonts w:ascii="Tahoma" w:eastAsiaTheme="minorHAnsi" w:hAnsi="Tahoma" w:cs="B Nazanin" w:hint="cs"/>
          <w:sz w:val="26"/>
          <w:szCs w:val="26"/>
          <w:rtl/>
        </w:rPr>
        <w:t>زندگی</w:t>
      </w:r>
      <w:r w:rsidRPr="006753C4">
        <w:rPr>
          <w:rFonts w:eastAsiaTheme="minorHAnsi" w:cs="B Nazanin"/>
          <w:sz w:val="26"/>
          <w:szCs w:val="26"/>
          <w:rtl/>
        </w:rPr>
        <w:t xml:space="preserve"> </w:t>
      </w:r>
      <w:r w:rsidRPr="006753C4">
        <w:rPr>
          <w:rFonts w:eastAsiaTheme="minorHAnsi" w:cs="B Nazanin" w:hint="cs"/>
          <w:sz w:val="26"/>
          <w:szCs w:val="26"/>
          <w:rtl/>
        </w:rPr>
        <w:t xml:space="preserve">، </w:t>
      </w:r>
      <w:r w:rsidRPr="006753C4">
        <w:rPr>
          <w:rFonts w:eastAsiaTheme="minorHAnsi" w:cs="B Nazanin"/>
          <w:sz w:val="26"/>
          <w:szCs w:val="26"/>
          <w:rtl/>
        </w:rPr>
        <w:t xml:space="preserve">عادات تغذیه ای </w:t>
      </w:r>
      <w:r w:rsidRPr="006753C4">
        <w:rPr>
          <w:rFonts w:eastAsiaTheme="minorHAnsi" w:cs="B Nazanin" w:hint="cs"/>
          <w:sz w:val="26"/>
          <w:szCs w:val="26"/>
          <w:rtl/>
        </w:rPr>
        <w:t>و فعالیت</w:t>
      </w:r>
      <w:r w:rsidRPr="006753C4">
        <w:rPr>
          <w:rFonts w:eastAsiaTheme="minorHAnsi" w:cs="B Nazanin"/>
          <w:sz w:val="26"/>
          <w:szCs w:val="26"/>
          <w:rtl/>
        </w:rPr>
        <w:t xml:space="preserve"> فیزیکی</w:t>
      </w:r>
      <w:r w:rsidRPr="006753C4">
        <w:rPr>
          <w:rFonts w:eastAsiaTheme="minorHAnsi" w:cs="B Nazanin" w:hint="cs"/>
          <w:sz w:val="26"/>
          <w:szCs w:val="26"/>
          <w:rtl/>
        </w:rPr>
        <w:t xml:space="preserve"> به میزان 70 درصد وضع موجود</w:t>
      </w:r>
    </w:p>
    <w:p w:rsidR="004C7ABB" w:rsidRPr="006753C4" w:rsidRDefault="004C7ABB" w:rsidP="004C7ABB">
      <w:pPr>
        <w:pStyle w:val="ListParagraph"/>
        <w:numPr>
          <w:ilvl w:val="0"/>
          <w:numId w:val="41"/>
        </w:numPr>
        <w:spacing w:after="0" w:line="240" w:lineRule="auto"/>
        <w:jc w:val="both"/>
        <w:rPr>
          <w:rFonts w:eastAsiaTheme="minorHAnsi" w:cs="B Nazanin"/>
          <w:sz w:val="26"/>
          <w:szCs w:val="26"/>
        </w:rPr>
      </w:pPr>
      <w:r w:rsidRPr="006753C4">
        <w:rPr>
          <w:rFonts w:ascii="Tahoma" w:eastAsiaTheme="minorHAnsi" w:hAnsi="Tahoma" w:cs="B Nazanin" w:hint="cs"/>
          <w:sz w:val="26"/>
          <w:szCs w:val="26"/>
          <w:rtl/>
        </w:rPr>
        <w:t>بهبود</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عملکرد</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کودکان</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و</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نوجوانان</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در</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زمینه</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پیشگیری</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و</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کنترل</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اضافه</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وزن</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و</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چاقی</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به</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میزان</w:t>
      </w:r>
      <w:r w:rsidRPr="006753C4">
        <w:rPr>
          <w:rFonts w:eastAsiaTheme="minorHAnsi" w:cs="B Nazanin" w:hint="cs"/>
          <w:sz w:val="26"/>
          <w:szCs w:val="26"/>
          <w:rtl/>
        </w:rPr>
        <w:t xml:space="preserve"> 50% </w:t>
      </w:r>
      <w:r w:rsidRPr="006753C4">
        <w:rPr>
          <w:rFonts w:ascii="Tahoma" w:eastAsiaTheme="minorHAnsi" w:hAnsi="Tahoma" w:cs="B Nazanin" w:hint="cs"/>
          <w:sz w:val="26"/>
          <w:szCs w:val="26"/>
          <w:rtl/>
        </w:rPr>
        <w:t>وضع</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موجود</w:t>
      </w:r>
    </w:p>
    <w:p w:rsidR="004C7ABB" w:rsidRPr="002A0423" w:rsidRDefault="004C7ABB" w:rsidP="004C7ABB">
      <w:pPr>
        <w:pStyle w:val="ListParagraph"/>
        <w:numPr>
          <w:ilvl w:val="0"/>
          <w:numId w:val="41"/>
        </w:numPr>
        <w:spacing w:after="0" w:line="240" w:lineRule="auto"/>
        <w:jc w:val="both"/>
        <w:rPr>
          <w:rFonts w:eastAsiaTheme="minorHAnsi" w:cs="B Nazanin"/>
          <w:sz w:val="26"/>
          <w:szCs w:val="26"/>
        </w:rPr>
      </w:pPr>
      <w:r w:rsidRPr="006753C4">
        <w:rPr>
          <w:rFonts w:ascii="Tahoma" w:eastAsiaTheme="minorHAnsi" w:hAnsi="Tahoma" w:cs="B Nazanin" w:hint="cs"/>
          <w:sz w:val="26"/>
          <w:szCs w:val="26"/>
          <w:rtl/>
        </w:rPr>
        <w:t>افزایش</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درصد</w:t>
      </w:r>
      <w:r w:rsidRPr="006753C4">
        <w:rPr>
          <w:rFonts w:eastAsiaTheme="minorHAnsi" w:cs="B Nazanin" w:hint="cs"/>
          <w:sz w:val="26"/>
          <w:szCs w:val="26"/>
          <w:rtl/>
        </w:rPr>
        <w:t xml:space="preserve"> </w:t>
      </w:r>
      <w:r w:rsidRPr="006753C4">
        <w:rPr>
          <w:rFonts w:ascii="Tahoma" w:eastAsiaTheme="minorHAnsi" w:hAnsi="Tahoma" w:cs="B Nazanin" w:hint="cs"/>
          <w:sz w:val="26"/>
          <w:szCs w:val="26"/>
          <w:rtl/>
        </w:rPr>
        <w:t>کودکان</w:t>
      </w:r>
      <w:r w:rsidRPr="006753C4">
        <w:rPr>
          <w:rFonts w:eastAsiaTheme="minorHAnsi" w:cs="B Nazanin" w:hint="cs"/>
          <w:sz w:val="26"/>
          <w:szCs w:val="26"/>
          <w:rtl/>
        </w:rPr>
        <w:t xml:space="preserve"> </w:t>
      </w:r>
      <w:r w:rsidRPr="002A0423">
        <w:rPr>
          <w:rFonts w:eastAsiaTheme="minorHAnsi" w:cs="B Nazanin" w:hint="cs"/>
          <w:sz w:val="26"/>
          <w:szCs w:val="26"/>
          <w:rtl/>
        </w:rPr>
        <w:t>و نوجوانانی که حداقل 60 دقیقه در روز فعالیت بدنی دارند به میزان 50 % وضع موجود</w:t>
      </w:r>
    </w:p>
    <w:p w:rsidR="004C7ABB" w:rsidRPr="002A0423" w:rsidRDefault="004C7ABB" w:rsidP="004C7ABB">
      <w:pPr>
        <w:pStyle w:val="ListParagraph"/>
        <w:numPr>
          <w:ilvl w:val="0"/>
          <w:numId w:val="42"/>
        </w:numPr>
        <w:spacing w:after="0" w:line="240" w:lineRule="auto"/>
        <w:jc w:val="both"/>
        <w:rPr>
          <w:rFonts w:eastAsiaTheme="minorHAnsi" w:cs="B Nazanin"/>
          <w:sz w:val="26"/>
          <w:szCs w:val="26"/>
        </w:rPr>
      </w:pPr>
      <w:r w:rsidRPr="002A0423">
        <w:rPr>
          <w:rFonts w:eastAsiaTheme="minorHAnsi" w:cs="B Nazanin" w:hint="cs"/>
          <w:sz w:val="26"/>
          <w:szCs w:val="26"/>
          <w:rtl/>
        </w:rPr>
        <w:t xml:space="preserve"> حفظ و جلوگیری از افزایش میزان شیوع اضافه وزن و چاقی کودکان و نوجوانان </w:t>
      </w:r>
    </w:p>
    <w:p w:rsidR="005A1BBE" w:rsidRPr="002A0423" w:rsidRDefault="00891451" w:rsidP="005A1BBE">
      <w:pPr>
        <w:pStyle w:val="ListParagraph"/>
        <w:numPr>
          <w:ilvl w:val="0"/>
          <w:numId w:val="42"/>
        </w:numPr>
        <w:spacing w:after="0" w:line="240" w:lineRule="auto"/>
        <w:jc w:val="both"/>
        <w:rPr>
          <w:rFonts w:eastAsiaTheme="minorHAnsi" w:cs="B Nazanin"/>
          <w:sz w:val="26"/>
          <w:szCs w:val="26"/>
        </w:rPr>
      </w:pPr>
      <w:r w:rsidRPr="002A0423">
        <w:rPr>
          <w:rFonts w:eastAsiaTheme="minorHAnsi" w:cs="B Nazanin" w:hint="cs"/>
          <w:sz w:val="26"/>
          <w:szCs w:val="26"/>
          <w:rtl/>
        </w:rPr>
        <w:t xml:space="preserve">افزایش تعداد </w:t>
      </w:r>
      <w:r w:rsidR="005A1BBE" w:rsidRPr="002A0423">
        <w:rPr>
          <w:rFonts w:eastAsiaTheme="minorHAnsi" w:cs="B Nazanin" w:hint="cs"/>
          <w:sz w:val="26"/>
          <w:szCs w:val="26"/>
          <w:rtl/>
        </w:rPr>
        <w:t>و تنوع</w:t>
      </w:r>
      <w:r w:rsidRPr="002A0423">
        <w:rPr>
          <w:rFonts w:eastAsiaTheme="minorHAnsi" w:cs="B Nazanin" w:hint="cs"/>
          <w:sz w:val="26"/>
          <w:szCs w:val="26"/>
          <w:rtl/>
        </w:rPr>
        <w:t xml:space="preserve"> برنامه های آموزشی صدا </w:t>
      </w:r>
      <w:r w:rsidR="005A1BBE" w:rsidRPr="002A0423">
        <w:rPr>
          <w:rFonts w:eastAsiaTheme="minorHAnsi" w:cs="B Nazanin" w:hint="cs"/>
          <w:sz w:val="26"/>
          <w:szCs w:val="26"/>
          <w:rtl/>
        </w:rPr>
        <w:t>و سیما</w:t>
      </w:r>
      <w:r w:rsidRPr="002A0423">
        <w:rPr>
          <w:rFonts w:eastAsiaTheme="minorHAnsi" w:cs="B Nazanin" w:hint="cs"/>
          <w:sz w:val="26"/>
          <w:szCs w:val="26"/>
          <w:rtl/>
        </w:rPr>
        <w:t xml:space="preserve"> </w:t>
      </w:r>
      <w:r w:rsidR="005A1BBE" w:rsidRPr="002A0423">
        <w:rPr>
          <w:rFonts w:eastAsiaTheme="minorHAnsi" w:cs="B Nazanin" w:hint="cs"/>
          <w:sz w:val="26"/>
          <w:szCs w:val="26"/>
          <w:rtl/>
        </w:rPr>
        <w:t>به میزان 20 درصد وضع موجود</w:t>
      </w:r>
    </w:p>
    <w:p w:rsidR="005A1BBE" w:rsidRPr="002A0423" w:rsidRDefault="00E63021" w:rsidP="00E63021">
      <w:pPr>
        <w:pStyle w:val="ListParagraph"/>
        <w:numPr>
          <w:ilvl w:val="0"/>
          <w:numId w:val="42"/>
        </w:numPr>
        <w:spacing w:after="0" w:line="240" w:lineRule="auto"/>
        <w:jc w:val="both"/>
        <w:rPr>
          <w:rFonts w:eastAsiaTheme="minorHAnsi" w:cs="B Nazanin"/>
          <w:sz w:val="26"/>
          <w:szCs w:val="26"/>
        </w:rPr>
      </w:pPr>
      <w:r>
        <w:rPr>
          <w:rFonts w:eastAsiaTheme="minorHAnsi" w:cs="B Nazanin" w:hint="cs"/>
          <w:sz w:val="26"/>
          <w:szCs w:val="26"/>
          <w:rtl/>
        </w:rPr>
        <w:t xml:space="preserve">افزایش تسهیلات و فضا های ورزشی </w:t>
      </w:r>
      <w:r w:rsidR="005A1BBE" w:rsidRPr="002A0423">
        <w:rPr>
          <w:rFonts w:eastAsiaTheme="minorHAnsi" w:cs="B Nazanin" w:hint="cs"/>
          <w:sz w:val="26"/>
          <w:szCs w:val="26"/>
          <w:rtl/>
        </w:rPr>
        <w:t>به میزان 20 درصد وضع موجود</w:t>
      </w:r>
    </w:p>
    <w:p w:rsidR="00891451" w:rsidRDefault="00891451" w:rsidP="00E63021">
      <w:pPr>
        <w:pStyle w:val="ListParagraph"/>
        <w:numPr>
          <w:ilvl w:val="0"/>
          <w:numId w:val="42"/>
        </w:numPr>
        <w:spacing w:after="0" w:line="240" w:lineRule="auto"/>
        <w:jc w:val="both"/>
        <w:rPr>
          <w:rFonts w:eastAsiaTheme="minorHAnsi" w:cs="B Nazanin"/>
          <w:sz w:val="26"/>
          <w:szCs w:val="26"/>
        </w:rPr>
      </w:pPr>
      <w:r w:rsidRPr="002A0423">
        <w:rPr>
          <w:rFonts w:eastAsiaTheme="minorHAnsi" w:cs="B Nazanin" w:hint="cs"/>
          <w:sz w:val="26"/>
          <w:szCs w:val="26"/>
          <w:rtl/>
        </w:rPr>
        <w:t xml:space="preserve"> </w:t>
      </w:r>
      <w:r w:rsidR="00E63021">
        <w:rPr>
          <w:rFonts w:eastAsiaTheme="minorHAnsi" w:cs="B Nazanin" w:hint="cs"/>
          <w:sz w:val="26"/>
          <w:szCs w:val="26"/>
          <w:rtl/>
        </w:rPr>
        <w:t>افزایش تعداد پایگاههای تغذیه سالم در مدارس به میزان 70 درصد وضع موجود</w:t>
      </w:r>
    </w:p>
    <w:p w:rsidR="00E63021" w:rsidRDefault="00E63021" w:rsidP="00E5595E">
      <w:pPr>
        <w:pStyle w:val="ListParagraph"/>
        <w:numPr>
          <w:ilvl w:val="0"/>
          <w:numId w:val="42"/>
        </w:numPr>
        <w:spacing w:after="0" w:line="240" w:lineRule="auto"/>
        <w:jc w:val="both"/>
        <w:rPr>
          <w:rFonts w:eastAsiaTheme="minorHAnsi" w:cs="B Nazanin"/>
          <w:sz w:val="26"/>
          <w:szCs w:val="26"/>
        </w:rPr>
      </w:pPr>
      <w:r>
        <w:rPr>
          <w:rFonts w:eastAsiaTheme="minorHAnsi" w:cs="B Nazanin" w:hint="cs"/>
          <w:sz w:val="26"/>
          <w:szCs w:val="26"/>
          <w:rtl/>
        </w:rPr>
        <w:t>افزایش تعداد ر</w:t>
      </w:r>
      <w:r w:rsidR="00E5595E">
        <w:rPr>
          <w:rFonts w:eastAsiaTheme="minorHAnsi" w:cs="B Nazanin" w:hint="cs"/>
          <w:sz w:val="26"/>
          <w:szCs w:val="26"/>
          <w:rtl/>
        </w:rPr>
        <w:t>ستوران های حامی سلامت به میزان 30 درصد وضع موجود</w:t>
      </w:r>
    </w:p>
    <w:p w:rsidR="00E5595E" w:rsidRPr="008D18A6" w:rsidRDefault="00E5595E" w:rsidP="00E5595E">
      <w:pPr>
        <w:pStyle w:val="ListParagraph"/>
        <w:numPr>
          <w:ilvl w:val="0"/>
          <w:numId w:val="42"/>
        </w:numPr>
        <w:spacing w:after="0" w:line="240" w:lineRule="auto"/>
        <w:jc w:val="both"/>
        <w:rPr>
          <w:rFonts w:eastAsiaTheme="minorHAnsi" w:cs="B Nazanin"/>
          <w:sz w:val="26"/>
          <w:szCs w:val="26"/>
          <w:rtl/>
        </w:rPr>
      </w:pPr>
      <w:r w:rsidRPr="008D18A6">
        <w:rPr>
          <w:rFonts w:eastAsiaTheme="minorHAnsi" w:cs="B Nazanin" w:hint="cs"/>
          <w:sz w:val="26"/>
          <w:szCs w:val="26"/>
          <w:rtl/>
        </w:rPr>
        <w:lastRenderedPageBreak/>
        <w:t>افزایش تعداد مهد هاي کودک داراي برنامه غذايي صحيح  و مطابق با آيين نامه تغذيه كودكان در مهدهاي كودك( وعده هاي اصلي و ميان وعده هاي غذايي )  به ميزان 20 درصد وضع موجود</w:t>
      </w:r>
    </w:p>
    <w:p w:rsidR="004C7ABB" w:rsidRPr="006753C4" w:rsidRDefault="004C7ABB" w:rsidP="004C7ABB">
      <w:pPr>
        <w:bidi/>
        <w:spacing w:after="0" w:line="240" w:lineRule="auto"/>
        <w:jc w:val="lowKashida"/>
        <w:rPr>
          <w:rFonts w:ascii="Tahoma" w:hAnsi="Tahoma" w:cs="B Nazanin"/>
          <w:sz w:val="26"/>
          <w:szCs w:val="26"/>
          <w:rtl/>
          <w:lang w:bidi="fa-IR"/>
        </w:rPr>
      </w:pPr>
      <w:r w:rsidRPr="006753C4">
        <w:rPr>
          <w:rFonts w:ascii="Tahoma" w:hAnsi="Tahoma" w:cs="B Nazanin" w:hint="cs"/>
          <w:sz w:val="26"/>
          <w:szCs w:val="26"/>
          <w:rtl/>
          <w:lang w:bidi="fa-IR"/>
        </w:rPr>
        <w:t xml:space="preserve"> </w:t>
      </w:r>
    </w:p>
    <w:p w:rsidR="004C7ABB" w:rsidRPr="003D2139" w:rsidRDefault="004C7ABB" w:rsidP="004C7ABB">
      <w:pPr>
        <w:bidi/>
        <w:spacing w:after="0" w:line="240" w:lineRule="auto"/>
        <w:jc w:val="lowKashida"/>
        <w:rPr>
          <w:rFonts w:ascii="Tahoma" w:hAnsi="Tahoma" w:cs="B Titr"/>
          <w:b/>
          <w:bCs/>
          <w:sz w:val="28"/>
          <w:szCs w:val="28"/>
          <w:rtl/>
          <w:lang w:bidi="fa-IR"/>
        </w:rPr>
      </w:pPr>
      <w:r w:rsidRPr="006753C4">
        <w:rPr>
          <w:rFonts w:ascii="Tahoma" w:hAnsi="Tahoma" w:cs="B Nazanin" w:hint="cs"/>
          <w:sz w:val="26"/>
          <w:szCs w:val="26"/>
          <w:rtl/>
          <w:lang w:bidi="fa-IR"/>
        </w:rPr>
        <w:tab/>
      </w:r>
      <w:r w:rsidRPr="003D2139">
        <w:rPr>
          <w:rFonts w:ascii="Tahoma" w:hAnsi="Tahoma" w:cs="B Titr" w:hint="cs"/>
          <w:b/>
          <w:bCs/>
          <w:sz w:val="28"/>
          <w:szCs w:val="28"/>
          <w:rtl/>
          <w:lang w:bidi="fa-IR"/>
        </w:rPr>
        <w:t>راهكارهاي پيشنهادي:</w:t>
      </w:r>
    </w:p>
    <w:p w:rsidR="004C7ABB" w:rsidRPr="006753C4" w:rsidRDefault="004C7ABB" w:rsidP="004C7ABB">
      <w:pPr>
        <w:numPr>
          <w:ilvl w:val="0"/>
          <w:numId w:val="7"/>
        </w:numPr>
        <w:bidi/>
        <w:spacing w:after="0" w:line="240" w:lineRule="auto"/>
        <w:jc w:val="lowKashida"/>
        <w:rPr>
          <w:rFonts w:ascii="Tahoma" w:hAnsi="Tahoma" w:cs="B Nazanin"/>
          <w:sz w:val="26"/>
          <w:szCs w:val="26"/>
          <w:lang w:bidi="fa-IR"/>
        </w:rPr>
      </w:pPr>
      <w:r w:rsidRPr="006753C4">
        <w:rPr>
          <w:rFonts w:ascii="Tahoma" w:hAnsi="Tahoma" w:cs="B Nazanin" w:hint="cs"/>
          <w:sz w:val="26"/>
          <w:szCs w:val="26"/>
          <w:rtl/>
          <w:lang w:bidi="fa-IR"/>
        </w:rPr>
        <w:t xml:space="preserve">جلب حمایت سياستگزاران به منظور حمایت از برنامه های پیشگیری و کنترل اضافه وزن و چاقی </w:t>
      </w:r>
    </w:p>
    <w:p w:rsidR="004C7ABB" w:rsidRPr="006753C4" w:rsidRDefault="004C7ABB" w:rsidP="004C7ABB">
      <w:pPr>
        <w:numPr>
          <w:ilvl w:val="0"/>
          <w:numId w:val="7"/>
        </w:numPr>
        <w:bidi/>
        <w:spacing w:after="0" w:line="240" w:lineRule="auto"/>
        <w:jc w:val="lowKashida"/>
        <w:rPr>
          <w:rFonts w:ascii="Tahoma" w:hAnsi="Tahoma" w:cs="B Nazanin"/>
          <w:sz w:val="26"/>
          <w:szCs w:val="26"/>
          <w:rtl/>
          <w:lang w:bidi="fa-IR"/>
        </w:rPr>
      </w:pPr>
      <w:r w:rsidRPr="006753C4">
        <w:rPr>
          <w:rFonts w:ascii="Tahoma" w:hAnsi="Tahoma" w:cs="B Nazanin" w:hint="cs"/>
          <w:sz w:val="26"/>
          <w:szCs w:val="26"/>
          <w:rtl/>
          <w:lang w:bidi="fa-IR"/>
        </w:rPr>
        <w:t>تقویت همکاری های درون بخشی و بین بخشی در خصوص ترویج شیوه زندگی سالم</w:t>
      </w:r>
    </w:p>
    <w:p w:rsidR="004C7ABB" w:rsidRPr="006753C4" w:rsidRDefault="004C7ABB" w:rsidP="004C7ABB">
      <w:pPr>
        <w:numPr>
          <w:ilvl w:val="0"/>
          <w:numId w:val="7"/>
        </w:numPr>
        <w:bidi/>
        <w:spacing w:after="0" w:line="240" w:lineRule="auto"/>
        <w:jc w:val="lowKashida"/>
        <w:rPr>
          <w:rFonts w:ascii="Tahoma" w:hAnsi="Tahoma" w:cs="B Nazanin"/>
          <w:sz w:val="26"/>
          <w:szCs w:val="26"/>
          <w:lang w:bidi="fa-IR"/>
        </w:rPr>
      </w:pPr>
      <w:r w:rsidRPr="006753C4">
        <w:rPr>
          <w:rFonts w:ascii="Tahoma" w:hAnsi="Tahoma" w:cs="B Nazanin" w:hint="cs"/>
          <w:sz w:val="26"/>
          <w:szCs w:val="26"/>
          <w:rtl/>
          <w:lang w:bidi="fa-IR"/>
        </w:rPr>
        <w:t>آموزش گروه های هدف مختلف:</w:t>
      </w:r>
    </w:p>
    <w:p w:rsidR="004C7ABB" w:rsidRPr="006753C4" w:rsidRDefault="004C7ABB" w:rsidP="004C7ABB">
      <w:pPr>
        <w:pStyle w:val="ListParagraph"/>
        <w:numPr>
          <w:ilvl w:val="1"/>
          <w:numId w:val="14"/>
        </w:numPr>
        <w:spacing w:after="0" w:line="240" w:lineRule="auto"/>
        <w:ind w:left="1353"/>
        <w:jc w:val="lowKashida"/>
        <w:rPr>
          <w:rFonts w:eastAsiaTheme="minorHAnsi" w:cs="B Nazanin"/>
          <w:sz w:val="26"/>
          <w:szCs w:val="26"/>
        </w:rPr>
      </w:pPr>
      <w:r w:rsidRPr="006753C4">
        <w:rPr>
          <w:rFonts w:eastAsiaTheme="minorHAnsi" w:cs="B Nazanin" w:hint="cs"/>
          <w:sz w:val="26"/>
          <w:szCs w:val="26"/>
          <w:rtl/>
        </w:rPr>
        <w:t>زنان که قصد بارداری دارند</w:t>
      </w:r>
    </w:p>
    <w:p w:rsidR="004C7ABB" w:rsidRPr="006753C4" w:rsidRDefault="004C7ABB" w:rsidP="004C7ABB">
      <w:pPr>
        <w:pStyle w:val="ListParagraph"/>
        <w:numPr>
          <w:ilvl w:val="1"/>
          <w:numId w:val="14"/>
        </w:numPr>
        <w:spacing w:after="0" w:line="240" w:lineRule="auto"/>
        <w:ind w:left="1353"/>
        <w:jc w:val="lowKashida"/>
        <w:rPr>
          <w:rFonts w:eastAsiaTheme="minorHAnsi" w:cs="B Nazanin"/>
          <w:sz w:val="26"/>
          <w:szCs w:val="26"/>
        </w:rPr>
      </w:pPr>
      <w:r w:rsidRPr="006753C4">
        <w:rPr>
          <w:rFonts w:eastAsiaTheme="minorHAnsi" w:cs="B Nazanin" w:hint="cs"/>
          <w:sz w:val="26"/>
          <w:szCs w:val="26"/>
          <w:rtl/>
        </w:rPr>
        <w:t xml:space="preserve">مادران باردار و شیرده </w:t>
      </w:r>
    </w:p>
    <w:p w:rsidR="004C7ABB" w:rsidRPr="006753C4" w:rsidRDefault="004C7ABB" w:rsidP="002B2070">
      <w:pPr>
        <w:pStyle w:val="ListParagraph"/>
        <w:numPr>
          <w:ilvl w:val="1"/>
          <w:numId w:val="14"/>
        </w:numPr>
        <w:spacing w:after="0" w:line="240" w:lineRule="auto"/>
        <w:ind w:left="1353"/>
        <w:jc w:val="lowKashida"/>
        <w:rPr>
          <w:rFonts w:eastAsiaTheme="minorHAnsi" w:cs="B Nazanin"/>
          <w:sz w:val="26"/>
          <w:szCs w:val="26"/>
        </w:rPr>
      </w:pPr>
      <w:r w:rsidRPr="006753C4">
        <w:rPr>
          <w:rFonts w:eastAsiaTheme="minorHAnsi" w:cs="B Nazanin" w:hint="cs"/>
          <w:sz w:val="26"/>
          <w:szCs w:val="26"/>
          <w:rtl/>
        </w:rPr>
        <w:t xml:space="preserve">کودکان زیر </w:t>
      </w:r>
      <w:r w:rsidR="002B2070">
        <w:rPr>
          <w:rFonts w:eastAsiaTheme="minorHAnsi" w:cs="B Nazanin" w:hint="cs"/>
          <w:sz w:val="26"/>
          <w:szCs w:val="26"/>
          <w:rtl/>
        </w:rPr>
        <w:t>6</w:t>
      </w:r>
      <w:r w:rsidRPr="006753C4">
        <w:rPr>
          <w:rFonts w:eastAsiaTheme="minorHAnsi" w:cs="B Nazanin" w:hint="cs"/>
          <w:sz w:val="26"/>
          <w:szCs w:val="26"/>
          <w:rtl/>
        </w:rPr>
        <w:t xml:space="preserve"> سال</w:t>
      </w:r>
      <w:r w:rsidR="002B2070">
        <w:rPr>
          <w:rFonts w:eastAsiaTheme="minorHAnsi" w:cs="B Nazanin" w:hint="cs"/>
          <w:sz w:val="26"/>
          <w:szCs w:val="26"/>
          <w:rtl/>
        </w:rPr>
        <w:t xml:space="preserve"> و والدین  / مراقبین آنها</w:t>
      </w:r>
    </w:p>
    <w:p w:rsidR="004C7ABB" w:rsidRPr="006753C4" w:rsidRDefault="004C7ABB" w:rsidP="002B2070">
      <w:pPr>
        <w:pStyle w:val="ListParagraph"/>
        <w:numPr>
          <w:ilvl w:val="1"/>
          <w:numId w:val="14"/>
        </w:numPr>
        <w:spacing w:after="0" w:line="240" w:lineRule="auto"/>
        <w:ind w:left="1353"/>
        <w:jc w:val="lowKashida"/>
        <w:rPr>
          <w:rFonts w:eastAsiaTheme="minorHAnsi" w:cs="B Nazanin"/>
          <w:sz w:val="26"/>
          <w:szCs w:val="26"/>
        </w:rPr>
      </w:pPr>
      <w:r w:rsidRPr="006753C4">
        <w:rPr>
          <w:rFonts w:eastAsiaTheme="minorHAnsi" w:cs="B Nazanin" w:hint="cs"/>
          <w:sz w:val="26"/>
          <w:szCs w:val="26"/>
          <w:rtl/>
        </w:rPr>
        <w:t xml:space="preserve">کودکان </w:t>
      </w:r>
      <w:r w:rsidR="002B2070">
        <w:rPr>
          <w:rFonts w:eastAsiaTheme="minorHAnsi" w:cs="B Nazanin" w:hint="cs"/>
          <w:sz w:val="26"/>
          <w:szCs w:val="26"/>
          <w:rtl/>
        </w:rPr>
        <w:t>7</w:t>
      </w:r>
      <w:r w:rsidRPr="006753C4">
        <w:rPr>
          <w:rFonts w:eastAsiaTheme="minorHAnsi" w:cs="B Nazanin" w:hint="cs"/>
          <w:sz w:val="26"/>
          <w:szCs w:val="26"/>
          <w:rtl/>
        </w:rPr>
        <w:t xml:space="preserve"> تا 18 سال</w:t>
      </w:r>
      <w:r w:rsidR="002B2070">
        <w:rPr>
          <w:rFonts w:eastAsiaTheme="minorHAnsi" w:cs="B Nazanin" w:hint="cs"/>
          <w:sz w:val="26"/>
          <w:szCs w:val="26"/>
          <w:rtl/>
        </w:rPr>
        <w:t xml:space="preserve"> و والدین آنها</w:t>
      </w:r>
    </w:p>
    <w:p w:rsidR="004C7ABB" w:rsidRPr="006753C4" w:rsidRDefault="004C7ABB" w:rsidP="00E5595E">
      <w:pPr>
        <w:pStyle w:val="ListParagraph"/>
        <w:numPr>
          <w:ilvl w:val="1"/>
          <w:numId w:val="14"/>
        </w:numPr>
        <w:spacing w:after="0" w:line="240" w:lineRule="auto"/>
        <w:ind w:left="1353"/>
        <w:jc w:val="lowKashida"/>
        <w:rPr>
          <w:rFonts w:ascii="Tahoma" w:hAnsi="Tahoma" w:cs="B Nazanin"/>
          <w:sz w:val="26"/>
          <w:szCs w:val="26"/>
        </w:rPr>
      </w:pPr>
      <w:r w:rsidRPr="006753C4">
        <w:rPr>
          <w:rFonts w:ascii="Tahoma" w:hAnsi="Tahoma" w:cs="B Nazanin" w:hint="cs"/>
          <w:sz w:val="26"/>
          <w:szCs w:val="26"/>
          <w:rtl/>
        </w:rPr>
        <w:t xml:space="preserve">جامعه، معلمين، مراقبین </w:t>
      </w:r>
      <w:r w:rsidRPr="00EC0D46">
        <w:rPr>
          <w:rFonts w:ascii="Tahoma" w:hAnsi="Tahoma" w:cs="B Nazanin" w:hint="cs"/>
          <w:sz w:val="26"/>
          <w:szCs w:val="26"/>
          <w:rtl/>
        </w:rPr>
        <w:t xml:space="preserve">بهداشت </w:t>
      </w:r>
      <w:r w:rsidR="00E5595E" w:rsidRPr="00EC0D46">
        <w:rPr>
          <w:rFonts w:ascii="Tahoma" w:hAnsi="Tahoma" w:cs="B Nazanin" w:hint="cs"/>
          <w:sz w:val="26"/>
          <w:szCs w:val="26"/>
          <w:rtl/>
        </w:rPr>
        <w:t>، مديران ، مربيان مهدهاي كودك و ....</w:t>
      </w:r>
    </w:p>
    <w:p w:rsidR="004C7ABB" w:rsidRPr="006753C4" w:rsidRDefault="004C7ABB" w:rsidP="004C7ABB">
      <w:pPr>
        <w:pStyle w:val="ListParagraph"/>
        <w:numPr>
          <w:ilvl w:val="1"/>
          <w:numId w:val="14"/>
        </w:numPr>
        <w:spacing w:after="0" w:line="240" w:lineRule="auto"/>
        <w:ind w:left="1353"/>
        <w:jc w:val="lowKashida"/>
        <w:rPr>
          <w:rFonts w:ascii="Tahoma" w:hAnsi="Tahoma" w:cs="B Nazanin"/>
          <w:sz w:val="26"/>
          <w:szCs w:val="26"/>
        </w:rPr>
      </w:pPr>
      <w:r w:rsidRPr="006753C4">
        <w:rPr>
          <w:rFonts w:ascii="Tahoma" w:hAnsi="Tahoma" w:cs="B Nazanin" w:hint="cs"/>
          <w:sz w:val="26"/>
          <w:szCs w:val="26"/>
          <w:rtl/>
        </w:rPr>
        <w:t>دانش آموزان (از طریق گنجاندن مطالب آموزشی در کتب درسی)</w:t>
      </w:r>
    </w:p>
    <w:p w:rsidR="004C7ABB" w:rsidRPr="006753C4" w:rsidRDefault="004C7ABB" w:rsidP="004C7ABB">
      <w:pPr>
        <w:pStyle w:val="ListParagraph"/>
        <w:numPr>
          <w:ilvl w:val="1"/>
          <w:numId w:val="14"/>
        </w:numPr>
        <w:spacing w:after="0" w:line="240" w:lineRule="auto"/>
        <w:ind w:left="1353"/>
        <w:jc w:val="lowKashida"/>
        <w:rPr>
          <w:rFonts w:ascii="Tahoma" w:hAnsi="Tahoma" w:cs="B Nazanin"/>
          <w:sz w:val="26"/>
          <w:szCs w:val="26"/>
        </w:rPr>
      </w:pPr>
      <w:r w:rsidRPr="006753C4">
        <w:rPr>
          <w:rFonts w:ascii="Tahoma" w:hAnsi="Tahoma" w:cs="B Nazanin" w:hint="cs"/>
          <w:sz w:val="26"/>
          <w:szCs w:val="26"/>
          <w:rtl/>
        </w:rPr>
        <w:t>کاركنان بهداشتي و کارکنان سایر بخش های توسعه</w:t>
      </w:r>
    </w:p>
    <w:p w:rsidR="004C7ABB" w:rsidRPr="006753C4" w:rsidRDefault="004C7ABB" w:rsidP="004C7ABB">
      <w:pPr>
        <w:bidi/>
        <w:spacing w:after="0" w:line="240" w:lineRule="auto"/>
        <w:jc w:val="lowKashida"/>
        <w:rPr>
          <w:rFonts w:ascii="Tahoma" w:hAnsi="Tahoma" w:cs="B Nazanin"/>
          <w:sz w:val="26"/>
          <w:szCs w:val="26"/>
          <w:rtl/>
          <w:lang w:bidi="fa-IR"/>
        </w:rPr>
      </w:pPr>
    </w:p>
    <w:p w:rsidR="004C7ABB" w:rsidRPr="006753C4" w:rsidRDefault="004C7ABB" w:rsidP="004C7ABB">
      <w:pPr>
        <w:bidi/>
        <w:spacing w:after="0" w:line="240" w:lineRule="auto"/>
        <w:jc w:val="lowKashida"/>
        <w:rPr>
          <w:rFonts w:ascii="Tahoma" w:hAnsi="Tahoma" w:cs="B Titr"/>
          <w:b/>
          <w:bCs/>
          <w:sz w:val="26"/>
          <w:szCs w:val="26"/>
          <w:rtl/>
          <w:lang w:bidi="fa-IR"/>
        </w:rPr>
      </w:pPr>
      <w:r w:rsidRPr="006753C4">
        <w:rPr>
          <w:rFonts w:ascii="Tahoma" w:hAnsi="Tahoma" w:cs="B Titr" w:hint="cs"/>
          <w:b/>
          <w:bCs/>
          <w:sz w:val="26"/>
          <w:szCs w:val="26"/>
          <w:rtl/>
          <w:lang w:bidi="fa-IR"/>
        </w:rPr>
        <w:t>محور های عمده برنامه كنترل اضافه‌وزن و چاقي:</w:t>
      </w:r>
    </w:p>
    <w:p w:rsidR="004C7ABB" w:rsidRPr="006753C4" w:rsidRDefault="004C7ABB" w:rsidP="004C7ABB">
      <w:pPr>
        <w:numPr>
          <w:ilvl w:val="0"/>
          <w:numId w:val="7"/>
        </w:numPr>
        <w:bidi/>
        <w:spacing w:after="0" w:line="240" w:lineRule="auto"/>
        <w:jc w:val="lowKashida"/>
        <w:rPr>
          <w:rFonts w:ascii="Tahoma" w:hAnsi="Tahoma" w:cs="B Nazanin"/>
          <w:b/>
          <w:bCs/>
          <w:sz w:val="28"/>
          <w:szCs w:val="28"/>
          <w:lang w:bidi="fa-IR"/>
        </w:rPr>
      </w:pPr>
      <w:r w:rsidRPr="006753C4">
        <w:rPr>
          <w:rFonts w:ascii="Tahoma" w:hAnsi="Tahoma" w:cs="B Nazanin" w:hint="cs"/>
          <w:b/>
          <w:bCs/>
          <w:sz w:val="28"/>
          <w:szCs w:val="28"/>
          <w:rtl/>
          <w:lang w:bidi="fa-IR"/>
        </w:rPr>
        <w:t xml:space="preserve">اصلاح الگوی تغذیه ای : </w:t>
      </w:r>
    </w:p>
    <w:p w:rsidR="004C7ABB" w:rsidRPr="006753C4" w:rsidRDefault="004C7ABB" w:rsidP="004C7ABB">
      <w:pPr>
        <w:pStyle w:val="ListParagraph"/>
        <w:numPr>
          <w:ilvl w:val="0"/>
          <w:numId w:val="15"/>
        </w:numPr>
        <w:spacing w:after="0" w:line="240" w:lineRule="auto"/>
        <w:jc w:val="lowKashida"/>
        <w:rPr>
          <w:rFonts w:ascii="Tahoma" w:hAnsi="Tahoma" w:cs="B Nazanin"/>
          <w:sz w:val="26"/>
          <w:szCs w:val="26"/>
        </w:rPr>
      </w:pPr>
      <w:r w:rsidRPr="006753C4">
        <w:rPr>
          <w:rFonts w:ascii="Tahoma" w:hAnsi="Tahoma" w:cs="B Nazanin" w:hint="cs"/>
          <w:sz w:val="26"/>
          <w:szCs w:val="26"/>
          <w:rtl/>
        </w:rPr>
        <w:t>مديريت برنامه غذايي فردی و اصلاح عادات غذایی نادرست ( کاهش دریافت چربی ها ، مواد قندی و ...)</w:t>
      </w:r>
    </w:p>
    <w:p w:rsidR="004C7ABB" w:rsidRPr="006753C4" w:rsidRDefault="004C7ABB" w:rsidP="004C7ABB">
      <w:pPr>
        <w:pStyle w:val="ListParagraph"/>
        <w:numPr>
          <w:ilvl w:val="0"/>
          <w:numId w:val="15"/>
        </w:numPr>
        <w:spacing w:after="0" w:line="240" w:lineRule="auto"/>
        <w:jc w:val="lowKashida"/>
        <w:rPr>
          <w:rFonts w:ascii="Tahoma" w:hAnsi="Tahoma" w:cs="B Nazanin"/>
          <w:sz w:val="26"/>
          <w:szCs w:val="26"/>
        </w:rPr>
      </w:pPr>
      <w:r w:rsidRPr="006753C4">
        <w:rPr>
          <w:rFonts w:ascii="Tahoma" w:hAnsi="Tahoma" w:cs="B Nazanin" w:hint="eastAsia"/>
          <w:sz w:val="26"/>
          <w:szCs w:val="26"/>
          <w:rtl/>
        </w:rPr>
        <w:t>افزا</w:t>
      </w:r>
      <w:r w:rsidRPr="006753C4">
        <w:rPr>
          <w:rFonts w:ascii="Tahoma" w:hAnsi="Tahoma" w:cs="B Nazanin" w:hint="cs"/>
          <w:sz w:val="26"/>
          <w:szCs w:val="26"/>
          <w:rtl/>
        </w:rPr>
        <w:t>ی</w:t>
      </w:r>
      <w:r w:rsidRPr="006753C4">
        <w:rPr>
          <w:rFonts w:ascii="Tahoma" w:hAnsi="Tahoma" w:cs="B Nazanin" w:hint="eastAsia"/>
          <w:sz w:val="26"/>
          <w:szCs w:val="26"/>
          <w:rtl/>
        </w:rPr>
        <w:t>ش</w:t>
      </w:r>
      <w:r w:rsidRPr="006753C4">
        <w:rPr>
          <w:rFonts w:ascii="Tahoma" w:hAnsi="Tahoma" w:cs="B Nazanin"/>
          <w:sz w:val="26"/>
          <w:szCs w:val="26"/>
          <w:rtl/>
        </w:rPr>
        <w:t xml:space="preserve"> </w:t>
      </w:r>
      <w:r w:rsidRPr="006753C4">
        <w:rPr>
          <w:rFonts w:ascii="Tahoma" w:hAnsi="Tahoma" w:cs="B Nazanin" w:hint="eastAsia"/>
          <w:sz w:val="26"/>
          <w:szCs w:val="26"/>
          <w:rtl/>
        </w:rPr>
        <w:t>دسترس</w:t>
      </w:r>
      <w:r w:rsidRPr="006753C4">
        <w:rPr>
          <w:rFonts w:ascii="Tahoma" w:hAnsi="Tahoma" w:cs="B Nazanin" w:hint="cs"/>
          <w:sz w:val="26"/>
          <w:szCs w:val="26"/>
          <w:rtl/>
        </w:rPr>
        <w:t>ی</w:t>
      </w:r>
      <w:r w:rsidRPr="006753C4">
        <w:rPr>
          <w:rFonts w:ascii="Tahoma" w:hAnsi="Tahoma" w:cs="B Nazanin"/>
          <w:sz w:val="26"/>
          <w:szCs w:val="26"/>
          <w:rtl/>
        </w:rPr>
        <w:t xml:space="preserve"> </w:t>
      </w:r>
      <w:r w:rsidRPr="006753C4">
        <w:rPr>
          <w:rFonts w:ascii="Tahoma" w:hAnsi="Tahoma" w:cs="B Nazanin" w:hint="eastAsia"/>
          <w:sz w:val="26"/>
          <w:szCs w:val="26"/>
          <w:rtl/>
        </w:rPr>
        <w:t>به</w:t>
      </w:r>
      <w:r w:rsidRPr="006753C4">
        <w:rPr>
          <w:rFonts w:ascii="Tahoma" w:hAnsi="Tahoma" w:cs="B Nazanin"/>
          <w:sz w:val="26"/>
          <w:szCs w:val="26"/>
          <w:rtl/>
        </w:rPr>
        <w:t xml:space="preserve"> </w:t>
      </w:r>
      <w:r w:rsidRPr="006753C4">
        <w:rPr>
          <w:rFonts w:ascii="Tahoma" w:hAnsi="Tahoma" w:cs="B Nazanin" w:hint="eastAsia"/>
          <w:sz w:val="26"/>
          <w:szCs w:val="26"/>
          <w:rtl/>
        </w:rPr>
        <w:t>محصولات</w:t>
      </w:r>
      <w:r w:rsidRPr="006753C4">
        <w:rPr>
          <w:rFonts w:ascii="Tahoma" w:hAnsi="Tahoma" w:cs="B Nazanin"/>
          <w:sz w:val="26"/>
          <w:szCs w:val="26"/>
          <w:rtl/>
        </w:rPr>
        <w:t xml:space="preserve"> </w:t>
      </w:r>
      <w:r w:rsidRPr="006753C4">
        <w:rPr>
          <w:rFonts w:ascii="Tahoma" w:hAnsi="Tahoma" w:cs="B Nazanin" w:hint="eastAsia"/>
          <w:sz w:val="26"/>
          <w:szCs w:val="26"/>
          <w:rtl/>
        </w:rPr>
        <w:t>غذا</w:t>
      </w:r>
      <w:r w:rsidRPr="006753C4">
        <w:rPr>
          <w:rFonts w:ascii="Tahoma" w:hAnsi="Tahoma" w:cs="B Nazanin" w:hint="cs"/>
          <w:sz w:val="26"/>
          <w:szCs w:val="26"/>
          <w:rtl/>
        </w:rPr>
        <w:t>یی</w:t>
      </w:r>
      <w:r w:rsidRPr="006753C4">
        <w:rPr>
          <w:rFonts w:ascii="Tahoma" w:hAnsi="Tahoma" w:cs="B Nazanin"/>
          <w:sz w:val="26"/>
          <w:szCs w:val="26"/>
          <w:rtl/>
        </w:rPr>
        <w:t xml:space="preserve"> </w:t>
      </w:r>
      <w:r w:rsidRPr="006753C4">
        <w:rPr>
          <w:rFonts w:ascii="Tahoma" w:hAnsi="Tahoma" w:cs="B Nazanin" w:hint="eastAsia"/>
          <w:sz w:val="26"/>
          <w:szCs w:val="26"/>
          <w:rtl/>
        </w:rPr>
        <w:t>سلامت</w:t>
      </w:r>
      <w:r w:rsidRPr="006753C4">
        <w:rPr>
          <w:rFonts w:ascii="Tahoma" w:hAnsi="Tahoma" w:cs="B Nazanin"/>
          <w:sz w:val="26"/>
          <w:szCs w:val="26"/>
          <w:rtl/>
        </w:rPr>
        <w:t xml:space="preserve"> </w:t>
      </w:r>
      <w:r w:rsidRPr="006753C4">
        <w:rPr>
          <w:rFonts w:ascii="Tahoma" w:hAnsi="Tahoma" w:cs="B Nazanin" w:hint="eastAsia"/>
          <w:sz w:val="26"/>
          <w:szCs w:val="26"/>
          <w:rtl/>
        </w:rPr>
        <w:t>محور</w:t>
      </w:r>
      <w:r w:rsidRPr="006753C4">
        <w:rPr>
          <w:rFonts w:ascii="Tahoma" w:hAnsi="Tahoma" w:cs="B Nazanin"/>
          <w:sz w:val="26"/>
          <w:szCs w:val="26"/>
          <w:rtl/>
        </w:rPr>
        <w:t xml:space="preserve"> ( </w:t>
      </w:r>
      <w:r w:rsidRPr="006753C4">
        <w:rPr>
          <w:rFonts w:ascii="Tahoma" w:hAnsi="Tahoma" w:cs="B Nazanin" w:hint="eastAsia"/>
          <w:sz w:val="26"/>
          <w:szCs w:val="26"/>
          <w:rtl/>
        </w:rPr>
        <w:t>کم</w:t>
      </w:r>
      <w:r w:rsidRPr="006753C4">
        <w:rPr>
          <w:rFonts w:ascii="Tahoma" w:hAnsi="Tahoma" w:cs="B Nazanin"/>
          <w:sz w:val="26"/>
          <w:szCs w:val="26"/>
          <w:rtl/>
        </w:rPr>
        <w:t xml:space="preserve"> </w:t>
      </w:r>
      <w:r w:rsidRPr="006753C4">
        <w:rPr>
          <w:rFonts w:ascii="Tahoma" w:hAnsi="Tahoma" w:cs="B Nazanin" w:hint="eastAsia"/>
          <w:sz w:val="26"/>
          <w:szCs w:val="26"/>
          <w:rtl/>
        </w:rPr>
        <w:t>قند</w:t>
      </w:r>
      <w:r w:rsidRPr="006753C4">
        <w:rPr>
          <w:rFonts w:ascii="Tahoma" w:hAnsi="Tahoma" w:cs="B Nazanin"/>
          <w:sz w:val="26"/>
          <w:szCs w:val="26"/>
          <w:rtl/>
        </w:rPr>
        <w:t xml:space="preserve"> </w:t>
      </w:r>
      <w:r w:rsidRPr="006753C4">
        <w:rPr>
          <w:rFonts w:ascii="Tahoma" w:hAnsi="Tahoma" w:cs="B Nazanin" w:hint="eastAsia"/>
          <w:sz w:val="26"/>
          <w:szCs w:val="26"/>
          <w:rtl/>
        </w:rPr>
        <w:t>،</w:t>
      </w:r>
      <w:r w:rsidRPr="006753C4">
        <w:rPr>
          <w:rFonts w:ascii="Tahoma" w:hAnsi="Tahoma" w:cs="B Nazanin"/>
          <w:sz w:val="26"/>
          <w:szCs w:val="26"/>
          <w:rtl/>
        </w:rPr>
        <w:t xml:space="preserve"> </w:t>
      </w:r>
      <w:r w:rsidRPr="006753C4">
        <w:rPr>
          <w:rFonts w:ascii="Tahoma" w:hAnsi="Tahoma" w:cs="B Nazanin" w:hint="eastAsia"/>
          <w:sz w:val="26"/>
          <w:szCs w:val="26"/>
          <w:rtl/>
        </w:rPr>
        <w:t>کم</w:t>
      </w:r>
      <w:r w:rsidRPr="006753C4">
        <w:rPr>
          <w:rFonts w:ascii="Tahoma" w:hAnsi="Tahoma" w:cs="B Nazanin"/>
          <w:sz w:val="26"/>
          <w:szCs w:val="26"/>
          <w:rtl/>
        </w:rPr>
        <w:t xml:space="preserve"> </w:t>
      </w:r>
      <w:r w:rsidRPr="006753C4">
        <w:rPr>
          <w:rFonts w:ascii="Tahoma" w:hAnsi="Tahoma" w:cs="B Nazanin" w:hint="eastAsia"/>
          <w:sz w:val="26"/>
          <w:szCs w:val="26"/>
          <w:rtl/>
        </w:rPr>
        <w:t>نمک</w:t>
      </w:r>
      <w:r w:rsidRPr="006753C4">
        <w:rPr>
          <w:rFonts w:ascii="Tahoma" w:hAnsi="Tahoma" w:cs="B Nazanin"/>
          <w:sz w:val="26"/>
          <w:szCs w:val="26"/>
          <w:rtl/>
        </w:rPr>
        <w:t xml:space="preserve"> </w:t>
      </w:r>
      <w:r w:rsidRPr="006753C4">
        <w:rPr>
          <w:rFonts w:ascii="Tahoma" w:hAnsi="Tahoma" w:cs="B Nazanin" w:hint="eastAsia"/>
          <w:sz w:val="26"/>
          <w:szCs w:val="26"/>
          <w:rtl/>
        </w:rPr>
        <w:t>و</w:t>
      </w:r>
      <w:r w:rsidRPr="006753C4">
        <w:rPr>
          <w:rFonts w:ascii="Tahoma" w:hAnsi="Tahoma" w:cs="B Nazanin"/>
          <w:sz w:val="26"/>
          <w:szCs w:val="26"/>
          <w:rtl/>
        </w:rPr>
        <w:t xml:space="preserve"> </w:t>
      </w:r>
      <w:r w:rsidRPr="006753C4">
        <w:rPr>
          <w:rFonts w:ascii="Tahoma" w:hAnsi="Tahoma" w:cs="B Nazanin" w:hint="eastAsia"/>
          <w:sz w:val="26"/>
          <w:szCs w:val="26"/>
          <w:rtl/>
        </w:rPr>
        <w:t>کم</w:t>
      </w:r>
      <w:r w:rsidRPr="006753C4">
        <w:rPr>
          <w:rFonts w:ascii="Tahoma" w:hAnsi="Tahoma" w:cs="B Nazanin"/>
          <w:sz w:val="26"/>
          <w:szCs w:val="26"/>
          <w:rtl/>
        </w:rPr>
        <w:t xml:space="preserve"> </w:t>
      </w:r>
      <w:r w:rsidRPr="006753C4">
        <w:rPr>
          <w:rFonts w:ascii="Tahoma" w:hAnsi="Tahoma" w:cs="B Nazanin" w:hint="eastAsia"/>
          <w:sz w:val="26"/>
          <w:szCs w:val="26"/>
          <w:rtl/>
        </w:rPr>
        <w:t>چرب</w:t>
      </w:r>
      <w:r w:rsidRPr="006753C4">
        <w:rPr>
          <w:rFonts w:ascii="Tahoma" w:hAnsi="Tahoma" w:cs="B Nazanin" w:hint="cs"/>
          <w:sz w:val="26"/>
          <w:szCs w:val="26"/>
          <w:rtl/>
        </w:rPr>
        <w:t>ی</w:t>
      </w:r>
      <w:r w:rsidRPr="006753C4">
        <w:rPr>
          <w:rFonts w:ascii="Tahoma" w:hAnsi="Tahoma" w:cs="B Nazanin"/>
          <w:sz w:val="26"/>
          <w:szCs w:val="26"/>
          <w:rtl/>
        </w:rPr>
        <w:t xml:space="preserve"> </w:t>
      </w:r>
      <w:r w:rsidRPr="006753C4">
        <w:rPr>
          <w:rFonts w:ascii="Tahoma" w:hAnsi="Tahoma" w:cs="B Nazanin" w:hint="eastAsia"/>
          <w:sz w:val="26"/>
          <w:szCs w:val="26"/>
          <w:rtl/>
        </w:rPr>
        <w:t>،</w:t>
      </w:r>
      <w:r w:rsidRPr="006753C4">
        <w:rPr>
          <w:rFonts w:ascii="Tahoma" w:hAnsi="Tahoma" w:cs="B Nazanin"/>
          <w:sz w:val="26"/>
          <w:szCs w:val="26"/>
          <w:rtl/>
        </w:rPr>
        <w:t xml:space="preserve"> </w:t>
      </w:r>
      <w:r w:rsidRPr="006753C4">
        <w:rPr>
          <w:rFonts w:ascii="Tahoma" w:hAnsi="Tahoma" w:cs="B Nazanin" w:hint="eastAsia"/>
          <w:sz w:val="26"/>
          <w:szCs w:val="26"/>
          <w:rtl/>
        </w:rPr>
        <w:t>پرف</w:t>
      </w:r>
      <w:r w:rsidRPr="006753C4">
        <w:rPr>
          <w:rFonts w:ascii="Tahoma" w:hAnsi="Tahoma" w:cs="B Nazanin" w:hint="cs"/>
          <w:sz w:val="26"/>
          <w:szCs w:val="26"/>
          <w:rtl/>
        </w:rPr>
        <w:t>ی</w:t>
      </w:r>
      <w:r w:rsidRPr="006753C4">
        <w:rPr>
          <w:rFonts w:ascii="Tahoma" w:hAnsi="Tahoma" w:cs="B Nazanin" w:hint="eastAsia"/>
          <w:sz w:val="26"/>
          <w:szCs w:val="26"/>
          <w:rtl/>
        </w:rPr>
        <w:t>بر</w:t>
      </w:r>
      <w:r w:rsidRPr="006753C4">
        <w:rPr>
          <w:rFonts w:ascii="Tahoma" w:hAnsi="Tahoma" w:cs="B Nazanin"/>
          <w:sz w:val="26"/>
          <w:szCs w:val="26"/>
          <w:rtl/>
        </w:rPr>
        <w:t>..)</w:t>
      </w:r>
    </w:p>
    <w:p w:rsidR="004C7ABB" w:rsidRPr="006753C4" w:rsidRDefault="002B2070" w:rsidP="004C7ABB">
      <w:pPr>
        <w:pStyle w:val="ListParagraph"/>
        <w:numPr>
          <w:ilvl w:val="0"/>
          <w:numId w:val="15"/>
        </w:numPr>
        <w:spacing w:after="0" w:line="240" w:lineRule="auto"/>
        <w:jc w:val="lowKashida"/>
        <w:rPr>
          <w:rFonts w:ascii="Tahoma" w:hAnsi="Tahoma" w:cs="B Nazanin"/>
          <w:sz w:val="26"/>
          <w:szCs w:val="26"/>
        </w:rPr>
      </w:pPr>
      <w:r>
        <w:rPr>
          <w:rFonts w:ascii="Tahoma" w:hAnsi="Tahoma" w:cs="B Nazanin" w:hint="cs"/>
          <w:sz w:val="26"/>
          <w:szCs w:val="26"/>
          <w:rtl/>
        </w:rPr>
        <w:t xml:space="preserve">توسعه </w:t>
      </w:r>
      <w:r w:rsidR="004C7ABB" w:rsidRPr="006753C4">
        <w:rPr>
          <w:rFonts w:ascii="Tahoma" w:hAnsi="Tahoma" w:cs="B Nazanin" w:hint="eastAsia"/>
          <w:sz w:val="26"/>
          <w:szCs w:val="26"/>
          <w:rtl/>
        </w:rPr>
        <w:t>برچسب</w:t>
      </w:r>
      <w:r w:rsidR="004C7ABB" w:rsidRPr="006753C4">
        <w:rPr>
          <w:rFonts w:ascii="Tahoma" w:hAnsi="Tahoma" w:cs="B Nazanin"/>
          <w:sz w:val="26"/>
          <w:szCs w:val="26"/>
          <w:rtl/>
        </w:rPr>
        <w:t xml:space="preserve"> </w:t>
      </w:r>
      <w:r w:rsidR="004C7ABB" w:rsidRPr="006753C4">
        <w:rPr>
          <w:rFonts w:ascii="Tahoma" w:hAnsi="Tahoma" w:cs="B Nazanin" w:hint="eastAsia"/>
          <w:sz w:val="26"/>
          <w:szCs w:val="26"/>
          <w:rtl/>
        </w:rPr>
        <w:t>گذار</w:t>
      </w:r>
      <w:r w:rsidR="004C7ABB" w:rsidRPr="006753C4">
        <w:rPr>
          <w:rFonts w:ascii="Tahoma" w:hAnsi="Tahoma" w:cs="B Nazanin" w:hint="cs"/>
          <w:sz w:val="26"/>
          <w:szCs w:val="26"/>
          <w:rtl/>
        </w:rPr>
        <w:t>ی</w:t>
      </w:r>
      <w:r w:rsidR="004C7ABB" w:rsidRPr="006753C4">
        <w:rPr>
          <w:rFonts w:ascii="Tahoma" w:hAnsi="Tahoma" w:cs="B Nazanin"/>
          <w:sz w:val="26"/>
          <w:szCs w:val="26"/>
          <w:rtl/>
        </w:rPr>
        <w:t xml:space="preserve"> </w:t>
      </w:r>
      <w:r w:rsidR="004C7ABB" w:rsidRPr="006753C4">
        <w:rPr>
          <w:rFonts w:ascii="Tahoma" w:hAnsi="Tahoma" w:cs="B Nazanin" w:hint="eastAsia"/>
          <w:sz w:val="26"/>
          <w:szCs w:val="26"/>
          <w:rtl/>
        </w:rPr>
        <w:t>تغذ</w:t>
      </w:r>
      <w:r w:rsidR="004C7ABB" w:rsidRPr="006753C4">
        <w:rPr>
          <w:rFonts w:ascii="Tahoma" w:hAnsi="Tahoma" w:cs="B Nazanin" w:hint="cs"/>
          <w:sz w:val="26"/>
          <w:szCs w:val="26"/>
          <w:rtl/>
        </w:rPr>
        <w:t>ی</w:t>
      </w:r>
      <w:r w:rsidR="004C7ABB" w:rsidRPr="006753C4">
        <w:rPr>
          <w:rFonts w:ascii="Tahoma" w:hAnsi="Tahoma" w:cs="B Nazanin" w:hint="eastAsia"/>
          <w:sz w:val="26"/>
          <w:szCs w:val="26"/>
          <w:rtl/>
        </w:rPr>
        <w:t>ه</w:t>
      </w:r>
      <w:r w:rsidR="004C7ABB" w:rsidRPr="006753C4">
        <w:rPr>
          <w:rFonts w:ascii="Tahoma" w:hAnsi="Tahoma" w:cs="B Nazanin"/>
          <w:sz w:val="26"/>
          <w:szCs w:val="26"/>
          <w:rtl/>
        </w:rPr>
        <w:t xml:space="preserve"> </w:t>
      </w:r>
      <w:r w:rsidR="004C7ABB" w:rsidRPr="006753C4">
        <w:rPr>
          <w:rFonts w:ascii="Tahoma" w:hAnsi="Tahoma" w:cs="B Nazanin" w:hint="eastAsia"/>
          <w:sz w:val="26"/>
          <w:szCs w:val="26"/>
          <w:rtl/>
        </w:rPr>
        <w:t>ا</w:t>
      </w:r>
      <w:r w:rsidR="004C7ABB" w:rsidRPr="006753C4">
        <w:rPr>
          <w:rFonts w:ascii="Tahoma" w:hAnsi="Tahoma" w:cs="B Nazanin" w:hint="cs"/>
          <w:sz w:val="26"/>
          <w:szCs w:val="26"/>
          <w:rtl/>
        </w:rPr>
        <w:t>ی</w:t>
      </w:r>
      <w:r w:rsidR="004C7ABB" w:rsidRPr="006753C4">
        <w:rPr>
          <w:rFonts w:ascii="Tahoma" w:hAnsi="Tahoma" w:cs="B Nazanin"/>
          <w:sz w:val="26"/>
          <w:szCs w:val="26"/>
          <w:rtl/>
        </w:rPr>
        <w:t xml:space="preserve"> </w:t>
      </w:r>
      <w:r w:rsidR="004C7ABB" w:rsidRPr="006753C4">
        <w:rPr>
          <w:rFonts w:ascii="Tahoma" w:hAnsi="Tahoma" w:cs="B Nazanin" w:hint="eastAsia"/>
          <w:sz w:val="26"/>
          <w:szCs w:val="26"/>
          <w:rtl/>
        </w:rPr>
        <w:t>فراورده</w:t>
      </w:r>
      <w:r w:rsidR="004C7ABB" w:rsidRPr="006753C4">
        <w:rPr>
          <w:rFonts w:ascii="Tahoma" w:hAnsi="Tahoma" w:cs="B Nazanin"/>
          <w:sz w:val="26"/>
          <w:szCs w:val="26"/>
          <w:rtl/>
        </w:rPr>
        <w:t xml:space="preserve"> </w:t>
      </w:r>
      <w:r w:rsidR="004C7ABB" w:rsidRPr="006753C4">
        <w:rPr>
          <w:rFonts w:ascii="Tahoma" w:hAnsi="Tahoma" w:cs="B Nazanin" w:hint="eastAsia"/>
          <w:sz w:val="26"/>
          <w:szCs w:val="26"/>
          <w:rtl/>
        </w:rPr>
        <w:t>ها</w:t>
      </w:r>
      <w:r w:rsidR="004C7ABB" w:rsidRPr="006753C4">
        <w:rPr>
          <w:rFonts w:ascii="Tahoma" w:hAnsi="Tahoma" w:cs="B Nazanin" w:hint="cs"/>
          <w:sz w:val="26"/>
          <w:szCs w:val="26"/>
          <w:rtl/>
        </w:rPr>
        <w:t>ی</w:t>
      </w:r>
      <w:r w:rsidR="004C7ABB" w:rsidRPr="006753C4">
        <w:rPr>
          <w:rFonts w:ascii="Tahoma" w:hAnsi="Tahoma" w:cs="B Nazanin"/>
          <w:sz w:val="26"/>
          <w:szCs w:val="26"/>
          <w:rtl/>
        </w:rPr>
        <w:t xml:space="preserve"> </w:t>
      </w:r>
      <w:r w:rsidR="004C7ABB" w:rsidRPr="006753C4">
        <w:rPr>
          <w:rFonts w:ascii="Tahoma" w:hAnsi="Tahoma" w:cs="B Nazanin" w:hint="eastAsia"/>
          <w:sz w:val="26"/>
          <w:szCs w:val="26"/>
          <w:rtl/>
        </w:rPr>
        <w:t>خوراک</w:t>
      </w:r>
      <w:r w:rsidR="004C7ABB" w:rsidRPr="006753C4">
        <w:rPr>
          <w:rFonts w:ascii="Tahoma" w:hAnsi="Tahoma" w:cs="B Nazanin" w:hint="cs"/>
          <w:sz w:val="26"/>
          <w:szCs w:val="26"/>
          <w:rtl/>
        </w:rPr>
        <w:t>ی</w:t>
      </w:r>
      <w:r w:rsidR="004C7ABB" w:rsidRPr="006753C4">
        <w:rPr>
          <w:rFonts w:ascii="Tahoma" w:hAnsi="Tahoma" w:cs="B Nazanin"/>
          <w:sz w:val="26"/>
          <w:szCs w:val="26"/>
          <w:rtl/>
        </w:rPr>
        <w:t xml:space="preserve"> </w:t>
      </w:r>
      <w:r w:rsidR="004C7ABB" w:rsidRPr="006753C4">
        <w:rPr>
          <w:rFonts w:ascii="Tahoma" w:hAnsi="Tahoma" w:cs="B Nazanin" w:hint="eastAsia"/>
          <w:sz w:val="26"/>
          <w:szCs w:val="26"/>
          <w:rtl/>
        </w:rPr>
        <w:t>و</w:t>
      </w:r>
      <w:r w:rsidR="004C7ABB" w:rsidRPr="006753C4">
        <w:rPr>
          <w:rFonts w:ascii="Tahoma" w:hAnsi="Tahoma" w:cs="B Nazanin"/>
          <w:sz w:val="26"/>
          <w:szCs w:val="26"/>
          <w:rtl/>
        </w:rPr>
        <w:t xml:space="preserve"> </w:t>
      </w:r>
      <w:r w:rsidR="004C7ABB" w:rsidRPr="006753C4">
        <w:rPr>
          <w:rFonts w:ascii="Tahoma" w:hAnsi="Tahoma" w:cs="B Nazanin" w:hint="eastAsia"/>
          <w:sz w:val="26"/>
          <w:szCs w:val="26"/>
          <w:rtl/>
        </w:rPr>
        <w:t>آشام</w:t>
      </w:r>
      <w:r w:rsidR="004C7ABB" w:rsidRPr="006753C4">
        <w:rPr>
          <w:rFonts w:ascii="Tahoma" w:hAnsi="Tahoma" w:cs="B Nazanin" w:hint="cs"/>
          <w:sz w:val="26"/>
          <w:szCs w:val="26"/>
          <w:rtl/>
        </w:rPr>
        <w:t>ی</w:t>
      </w:r>
      <w:r w:rsidR="004C7ABB" w:rsidRPr="006753C4">
        <w:rPr>
          <w:rFonts w:ascii="Tahoma" w:hAnsi="Tahoma" w:cs="B Nazanin" w:hint="eastAsia"/>
          <w:sz w:val="26"/>
          <w:szCs w:val="26"/>
          <w:rtl/>
        </w:rPr>
        <w:t>دن</w:t>
      </w:r>
      <w:r w:rsidR="004C7ABB" w:rsidRPr="006753C4">
        <w:rPr>
          <w:rFonts w:ascii="Tahoma" w:hAnsi="Tahoma" w:cs="B Nazanin" w:hint="cs"/>
          <w:sz w:val="26"/>
          <w:szCs w:val="26"/>
          <w:rtl/>
        </w:rPr>
        <w:t>ی</w:t>
      </w:r>
      <w:r w:rsidR="004C7ABB" w:rsidRPr="006753C4">
        <w:rPr>
          <w:rFonts w:ascii="Tahoma" w:hAnsi="Tahoma" w:cs="B Nazanin"/>
          <w:sz w:val="26"/>
          <w:szCs w:val="26"/>
          <w:rtl/>
        </w:rPr>
        <w:t xml:space="preserve"> </w:t>
      </w:r>
    </w:p>
    <w:p w:rsidR="004C7ABB" w:rsidRPr="006753C4" w:rsidRDefault="002B2070" w:rsidP="004C7ABB">
      <w:pPr>
        <w:pStyle w:val="ListParagraph"/>
        <w:numPr>
          <w:ilvl w:val="0"/>
          <w:numId w:val="15"/>
        </w:numPr>
        <w:spacing w:after="0" w:line="240" w:lineRule="auto"/>
        <w:jc w:val="lowKashida"/>
        <w:rPr>
          <w:rFonts w:ascii="Tahoma" w:hAnsi="Tahoma" w:cs="B Nazanin"/>
          <w:sz w:val="26"/>
          <w:szCs w:val="26"/>
        </w:rPr>
      </w:pPr>
      <w:r>
        <w:rPr>
          <w:rFonts w:ascii="Tahoma" w:hAnsi="Tahoma" w:cs="B Nazanin" w:hint="cs"/>
          <w:sz w:val="26"/>
          <w:szCs w:val="26"/>
          <w:rtl/>
        </w:rPr>
        <w:t xml:space="preserve">توسعه </w:t>
      </w:r>
      <w:r w:rsidR="004C7ABB" w:rsidRPr="006753C4">
        <w:rPr>
          <w:rFonts w:ascii="Tahoma" w:hAnsi="Tahoma" w:cs="B Nazanin" w:hint="cs"/>
          <w:sz w:val="26"/>
          <w:szCs w:val="26"/>
          <w:rtl/>
        </w:rPr>
        <w:t xml:space="preserve">برنامه های حمایت تغذیه ای (بسته های غذایی برای اقشار آسیب پذیر) </w:t>
      </w:r>
    </w:p>
    <w:p w:rsidR="004C7ABB" w:rsidRPr="006753C4" w:rsidRDefault="004C7ABB" w:rsidP="004C7ABB">
      <w:pPr>
        <w:numPr>
          <w:ilvl w:val="0"/>
          <w:numId w:val="7"/>
        </w:numPr>
        <w:bidi/>
        <w:spacing w:after="0" w:line="240" w:lineRule="auto"/>
        <w:jc w:val="lowKashida"/>
        <w:rPr>
          <w:rFonts w:ascii="Tahoma" w:hAnsi="Tahoma" w:cs="B Nazanin"/>
          <w:b/>
          <w:bCs/>
          <w:sz w:val="28"/>
          <w:szCs w:val="28"/>
          <w:lang w:bidi="fa-IR"/>
        </w:rPr>
      </w:pPr>
      <w:r w:rsidRPr="006753C4">
        <w:rPr>
          <w:rFonts w:ascii="Tahoma" w:hAnsi="Tahoma" w:cs="B Nazanin" w:hint="cs"/>
          <w:b/>
          <w:bCs/>
          <w:sz w:val="28"/>
          <w:szCs w:val="28"/>
          <w:rtl/>
          <w:lang w:bidi="fa-IR"/>
        </w:rPr>
        <w:t>افزايش فعاليت بدني :</w:t>
      </w:r>
    </w:p>
    <w:p w:rsidR="004C7ABB" w:rsidRPr="006753C4" w:rsidRDefault="004C7ABB" w:rsidP="004C7ABB">
      <w:pPr>
        <w:pStyle w:val="ListParagraph"/>
        <w:numPr>
          <w:ilvl w:val="0"/>
          <w:numId w:val="16"/>
        </w:numPr>
        <w:rPr>
          <w:rFonts w:ascii="Tahoma" w:hAnsi="Tahoma" w:cs="B Nazanin"/>
          <w:sz w:val="26"/>
          <w:szCs w:val="26"/>
        </w:rPr>
      </w:pPr>
      <w:r w:rsidRPr="006753C4">
        <w:rPr>
          <w:rFonts w:ascii="Tahoma" w:hAnsi="Tahoma" w:cs="B Nazanin" w:hint="cs"/>
          <w:sz w:val="26"/>
          <w:szCs w:val="26"/>
          <w:rtl/>
        </w:rPr>
        <w:t>فراهم كردن شرايط فعاليت بدني و ورزش در جامعه</w:t>
      </w:r>
    </w:p>
    <w:p w:rsidR="004C7ABB" w:rsidRPr="006753C4" w:rsidRDefault="004C7ABB" w:rsidP="004C7ABB">
      <w:pPr>
        <w:pStyle w:val="ListParagraph"/>
        <w:numPr>
          <w:ilvl w:val="0"/>
          <w:numId w:val="16"/>
        </w:numPr>
        <w:spacing w:after="0" w:line="240" w:lineRule="auto"/>
        <w:jc w:val="lowKashida"/>
        <w:rPr>
          <w:rFonts w:ascii="Tahoma" w:hAnsi="Tahoma" w:cs="B Nazanin"/>
          <w:sz w:val="26"/>
          <w:szCs w:val="26"/>
        </w:rPr>
      </w:pPr>
      <w:r w:rsidRPr="006753C4">
        <w:rPr>
          <w:rFonts w:ascii="Tahoma" w:hAnsi="Tahoma" w:cs="B Nazanin" w:hint="cs"/>
          <w:sz w:val="26"/>
          <w:szCs w:val="26"/>
          <w:rtl/>
        </w:rPr>
        <w:t>دسترسی آسان و ارزان به مکان های ورزشی</w:t>
      </w:r>
    </w:p>
    <w:p w:rsidR="004C7ABB" w:rsidRPr="006753C4" w:rsidRDefault="004C7ABB" w:rsidP="004C7ABB">
      <w:pPr>
        <w:numPr>
          <w:ilvl w:val="0"/>
          <w:numId w:val="7"/>
        </w:numPr>
        <w:bidi/>
        <w:spacing w:after="0" w:line="240" w:lineRule="auto"/>
        <w:jc w:val="lowKashida"/>
        <w:rPr>
          <w:rFonts w:ascii="Tahoma" w:hAnsi="Tahoma" w:cs="B Nazanin"/>
          <w:b/>
          <w:bCs/>
          <w:sz w:val="28"/>
          <w:szCs w:val="28"/>
          <w:lang w:bidi="fa-IR"/>
        </w:rPr>
      </w:pPr>
      <w:r w:rsidRPr="006753C4">
        <w:rPr>
          <w:rFonts w:ascii="Tahoma" w:hAnsi="Tahoma" w:cs="B Nazanin" w:hint="cs"/>
          <w:b/>
          <w:bCs/>
          <w:sz w:val="28"/>
          <w:szCs w:val="28"/>
          <w:rtl/>
          <w:lang w:bidi="fa-IR"/>
        </w:rPr>
        <w:t>آموزش گروه های هدف:</w:t>
      </w:r>
    </w:p>
    <w:p w:rsidR="004C7ABB" w:rsidRPr="006753C4" w:rsidRDefault="004C7ABB" w:rsidP="004C7ABB">
      <w:pPr>
        <w:pStyle w:val="ListParagraph"/>
        <w:numPr>
          <w:ilvl w:val="0"/>
          <w:numId w:val="17"/>
        </w:numPr>
        <w:spacing w:after="0" w:line="240" w:lineRule="auto"/>
        <w:jc w:val="lowKashida"/>
        <w:rPr>
          <w:rFonts w:ascii="Tahoma" w:hAnsi="Tahoma" w:cs="B Nazanin"/>
          <w:sz w:val="26"/>
          <w:szCs w:val="26"/>
        </w:rPr>
      </w:pPr>
      <w:r w:rsidRPr="006753C4">
        <w:rPr>
          <w:rFonts w:ascii="Tahoma" w:hAnsi="Tahoma" w:cs="B Nazanin" w:hint="cs"/>
          <w:sz w:val="26"/>
          <w:szCs w:val="26"/>
          <w:rtl/>
        </w:rPr>
        <w:t>آموزش همگانی با استفاده از کلیه امکانات موجود</w:t>
      </w:r>
    </w:p>
    <w:p w:rsidR="004C7ABB" w:rsidRPr="006753C4" w:rsidRDefault="004C7ABB" w:rsidP="004C7ABB">
      <w:pPr>
        <w:numPr>
          <w:ilvl w:val="0"/>
          <w:numId w:val="17"/>
        </w:numPr>
        <w:bidi/>
        <w:spacing w:after="0" w:line="240" w:lineRule="auto"/>
        <w:jc w:val="lowKashida"/>
        <w:rPr>
          <w:rFonts w:ascii="Tahoma" w:hAnsi="Tahoma" w:cs="B Nazanin"/>
          <w:sz w:val="26"/>
          <w:szCs w:val="26"/>
          <w:lang w:bidi="fa-IR"/>
        </w:rPr>
      </w:pPr>
      <w:r w:rsidRPr="006753C4">
        <w:rPr>
          <w:rFonts w:ascii="Tahoma" w:hAnsi="Tahoma" w:cs="B Nazanin" w:hint="cs"/>
          <w:sz w:val="26"/>
          <w:szCs w:val="26"/>
          <w:rtl/>
          <w:lang w:bidi="fa-IR"/>
        </w:rPr>
        <w:t>برگزاري دوره هاي آموزشي براي پرسنل بهداشتي و کارکنان سایر بخش ها</w:t>
      </w:r>
    </w:p>
    <w:p w:rsidR="004C7ABB" w:rsidRDefault="004C7ABB" w:rsidP="004C7ABB">
      <w:pPr>
        <w:bidi/>
        <w:spacing w:after="0" w:line="240" w:lineRule="auto"/>
        <w:ind w:left="1440"/>
        <w:jc w:val="lowKashida"/>
        <w:rPr>
          <w:rFonts w:ascii="Tahoma" w:hAnsi="Tahoma" w:cs="B Nazanin"/>
          <w:sz w:val="26"/>
          <w:szCs w:val="26"/>
          <w:rtl/>
          <w:lang w:bidi="fa-IR"/>
        </w:rPr>
      </w:pPr>
    </w:p>
    <w:p w:rsidR="002B2070" w:rsidRDefault="002B2070" w:rsidP="002B2070">
      <w:pPr>
        <w:bidi/>
        <w:spacing w:after="0" w:line="240" w:lineRule="auto"/>
        <w:ind w:left="1440"/>
        <w:jc w:val="lowKashida"/>
        <w:rPr>
          <w:rFonts w:ascii="Tahoma" w:hAnsi="Tahoma" w:cs="B Nazanin"/>
          <w:sz w:val="26"/>
          <w:szCs w:val="26"/>
          <w:rtl/>
          <w:lang w:bidi="fa-IR"/>
        </w:rPr>
      </w:pPr>
    </w:p>
    <w:p w:rsidR="002B2070" w:rsidRDefault="002B2070" w:rsidP="002B2070">
      <w:pPr>
        <w:bidi/>
        <w:spacing w:after="0" w:line="240" w:lineRule="auto"/>
        <w:ind w:left="1440"/>
        <w:jc w:val="lowKashida"/>
        <w:rPr>
          <w:rFonts w:ascii="Tahoma" w:hAnsi="Tahoma" w:cs="B Nazanin"/>
          <w:sz w:val="26"/>
          <w:szCs w:val="26"/>
          <w:rtl/>
          <w:lang w:bidi="fa-IR"/>
        </w:rPr>
      </w:pPr>
    </w:p>
    <w:p w:rsidR="002B2070" w:rsidRPr="006753C4" w:rsidRDefault="002B2070" w:rsidP="002B2070">
      <w:pPr>
        <w:bidi/>
        <w:spacing w:after="0" w:line="240" w:lineRule="auto"/>
        <w:ind w:left="1440"/>
        <w:jc w:val="lowKashida"/>
        <w:rPr>
          <w:rFonts w:ascii="Tahoma" w:hAnsi="Tahoma" w:cs="B Nazanin"/>
          <w:sz w:val="26"/>
          <w:szCs w:val="26"/>
          <w:rtl/>
          <w:lang w:bidi="fa-IR"/>
        </w:rPr>
      </w:pPr>
    </w:p>
    <w:p w:rsidR="004C7ABB" w:rsidRPr="006753C4" w:rsidRDefault="004C7ABB" w:rsidP="003D2139">
      <w:pPr>
        <w:bidi/>
        <w:spacing w:after="0" w:line="240" w:lineRule="auto"/>
        <w:jc w:val="lowKashida"/>
        <w:rPr>
          <w:rFonts w:ascii="Tahoma" w:hAnsi="Tahoma" w:cs="B Titr"/>
          <w:b/>
          <w:bCs/>
          <w:sz w:val="26"/>
          <w:szCs w:val="26"/>
          <w:rtl/>
          <w:lang w:bidi="fa-IR"/>
        </w:rPr>
      </w:pPr>
      <w:r w:rsidRPr="006753C4">
        <w:rPr>
          <w:rFonts w:ascii="Tahoma" w:hAnsi="Tahoma" w:cs="B Titr" w:hint="cs"/>
          <w:b/>
          <w:bCs/>
          <w:sz w:val="26"/>
          <w:szCs w:val="26"/>
          <w:rtl/>
          <w:lang w:bidi="fa-IR"/>
        </w:rPr>
        <w:lastRenderedPageBreak/>
        <w:t>مراحل اجرایی برنامه</w:t>
      </w:r>
    </w:p>
    <w:p w:rsidR="004C7ABB" w:rsidRPr="006753C4" w:rsidRDefault="004C7ABB" w:rsidP="004C7ABB">
      <w:pPr>
        <w:bidi/>
        <w:spacing w:after="0" w:line="240" w:lineRule="auto"/>
        <w:ind w:left="1440"/>
        <w:jc w:val="lowKashida"/>
        <w:rPr>
          <w:rFonts w:ascii="Tahoma" w:hAnsi="Tahoma" w:cs="B Nazanin"/>
          <w:b/>
          <w:bCs/>
          <w:sz w:val="28"/>
          <w:szCs w:val="28"/>
          <w:rtl/>
          <w:lang w:bidi="fa-IR"/>
        </w:rPr>
      </w:pPr>
      <w:r w:rsidRPr="006753C4">
        <w:rPr>
          <w:rFonts w:ascii="Tahoma" w:hAnsi="Tahoma" w:cs="B Nazanin" w:hint="cs"/>
          <w:b/>
          <w:bCs/>
          <w:sz w:val="28"/>
          <w:szCs w:val="28"/>
          <w:rtl/>
          <w:lang w:bidi="fa-IR"/>
        </w:rPr>
        <w:t>برنامه جامع پیشگیری از اضافه وزن و چاقی در کودکان و نوجوانان شامل دو بخش است:</w:t>
      </w:r>
    </w:p>
    <w:p w:rsidR="004C7ABB" w:rsidRPr="006753C4" w:rsidRDefault="004C7ABB" w:rsidP="004C7ABB">
      <w:pPr>
        <w:bidi/>
        <w:spacing w:after="0" w:line="240" w:lineRule="auto"/>
        <w:ind w:left="1440"/>
        <w:jc w:val="lowKashida"/>
        <w:rPr>
          <w:rFonts w:ascii="Tahoma" w:hAnsi="Tahoma" w:cs="B Nazanin"/>
          <w:b/>
          <w:bCs/>
          <w:sz w:val="28"/>
          <w:szCs w:val="28"/>
          <w:rtl/>
          <w:lang w:bidi="fa-IR"/>
        </w:rPr>
      </w:pPr>
      <w:r w:rsidRPr="006753C4">
        <w:rPr>
          <w:rFonts w:ascii="Tahoma" w:hAnsi="Tahoma" w:cs="B Nazanin" w:hint="cs"/>
          <w:b/>
          <w:bCs/>
          <w:sz w:val="28"/>
          <w:szCs w:val="28"/>
          <w:rtl/>
          <w:lang w:bidi="fa-IR"/>
        </w:rPr>
        <w:t xml:space="preserve">الف : </w:t>
      </w:r>
      <w:r w:rsidRPr="006753C4">
        <w:rPr>
          <w:rFonts w:ascii="Tahoma" w:hAnsi="Tahoma" w:cs="B Nazanin"/>
          <w:b/>
          <w:bCs/>
          <w:sz w:val="28"/>
          <w:szCs w:val="28"/>
          <w:rtl/>
          <w:lang w:bidi="fa-IR"/>
        </w:rPr>
        <w:t xml:space="preserve">مداخلات در سطح فردی </w:t>
      </w:r>
      <w:r w:rsidRPr="006753C4">
        <w:rPr>
          <w:rFonts w:ascii="Tahoma" w:hAnsi="Tahoma" w:cs="B Nazanin"/>
          <w:b/>
          <w:bCs/>
          <w:sz w:val="28"/>
          <w:szCs w:val="28"/>
          <w:lang w:bidi="fa-IR"/>
        </w:rPr>
        <w:t>(Individual approach)</w:t>
      </w:r>
    </w:p>
    <w:p w:rsidR="004C7ABB" w:rsidRDefault="004C7ABB" w:rsidP="004C7ABB">
      <w:pPr>
        <w:bidi/>
        <w:spacing w:after="0" w:line="240" w:lineRule="auto"/>
        <w:ind w:left="1440"/>
        <w:jc w:val="lowKashida"/>
        <w:rPr>
          <w:rFonts w:ascii="Tahoma" w:hAnsi="Tahoma" w:cs="B Nazanin"/>
          <w:sz w:val="26"/>
          <w:szCs w:val="26"/>
          <w:rtl/>
          <w:lang w:bidi="fa-IR"/>
        </w:rPr>
      </w:pPr>
      <w:r w:rsidRPr="006753C4">
        <w:rPr>
          <w:rFonts w:ascii="Tahoma" w:hAnsi="Tahoma" w:cs="B Nazanin" w:hint="cs"/>
          <w:sz w:val="26"/>
          <w:szCs w:val="26"/>
          <w:rtl/>
          <w:lang w:bidi="fa-IR"/>
        </w:rPr>
        <w:t xml:space="preserve">مداخلات در سطح فردی شامل خدماتی است که از طریق شبکه های بهداشتی درمانی کشور و در قالب  طرح تحول سلامت با هدف پیشگیری از اضافه وزن و چاقی  به شرح زیر ارائه می شود. </w:t>
      </w:r>
    </w:p>
    <w:p w:rsidR="006753C4" w:rsidRPr="006753C4" w:rsidRDefault="006753C4" w:rsidP="006753C4">
      <w:pPr>
        <w:bidi/>
        <w:spacing w:after="0" w:line="240" w:lineRule="auto"/>
        <w:ind w:left="1440"/>
        <w:jc w:val="lowKashida"/>
        <w:rPr>
          <w:rFonts w:ascii="Tahoma" w:hAnsi="Tahoma" w:cs="B Nazanin"/>
          <w:sz w:val="26"/>
          <w:szCs w:val="26"/>
          <w:rtl/>
          <w:lang w:bidi="fa-IR"/>
        </w:rPr>
      </w:pPr>
    </w:p>
    <w:p w:rsidR="006753C4" w:rsidRPr="006753C4" w:rsidRDefault="004C7ABB" w:rsidP="004C7ABB">
      <w:pPr>
        <w:pStyle w:val="ListParagraph"/>
        <w:numPr>
          <w:ilvl w:val="0"/>
          <w:numId w:val="34"/>
        </w:numPr>
        <w:spacing w:after="0" w:line="240" w:lineRule="auto"/>
        <w:jc w:val="lowKashida"/>
        <w:rPr>
          <w:rFonts w:ascii="Tahoma" w:hAnsi="Tahoma" w:cs="B Titr"/>
          <w:b/>
          <w:bCs/>
          <w:sz w:val="26"/>
          <w:szCs w:val="26"/>
        </w:rPr>
      </w:pPr>
      <w:r w:rsidRPr="006753C4">
        <w:rPr>
          <w:rFonts w:ascii="Tahoma" w:hAnsi="Tahoma" w:cs="B Titr" w:hint="cs"/>
          <w:b/>
          <w:bCs/>
          <w:sz w:val="26"/>
          <w:szCs w:val="26"/>
          <w:rtl/>
        </w:rPr>
        <w:t>مراقبت قبل از بارداری :</w:t>
      </w:r>
    </w:p>
    <w:p w:rsidR="004C7ABB" w:rsidRPr="006753C4" w:rsidRDefault="004C7ABB" w:rsidP="006753C4">
      <w:pPr>
        <w:pStyle w:val="ListParagraph"/>
        <w:spacing w:after="0" w:line="240" w:lineRule="auto"/>
        <w:ind w:left="1800"/>
        <w:jc w:val="lowKashida"/>
        <w:rPr>
          <w:rFonts w:ascii="Tahoma" w:hAnsi="Tahoma" w:cs="B Nazanin"/>
          <w:b/>
          <w:bCs/>
          <w:sz w:val="26"/>
          <w:szCs w:val="26"/>
        </w:rPr>
      </w:pPr>
      <w:r w:rsidRPr="006753C4">
        <w:rPr>
          <w:rFonts w:ascii="Tahoma" w:hAnsi="Tahoma" w:cs="B Nazanin" w:hint="cs"/>
          <w:b/>
          <w:bCs/>
          <w:sz w:val="26"/>
          <w:szCs w:val="26"/>
          <w:rtl/>
        </w:rPr>
        <w:t xml:space="preserve"> فعالیت های عمده شامل:</w:t>
      </w:r>
    </w:p>
    <w:p w:rsidR="004C7ABB" w:rsidRPr="006753C4" w:rsidRDefault="004C7ABB" w:rsidP="004C7ABB">
      <w:pPr>
        <w:bidi/>
        <w:spacing w:after="0" w:line="240" w:lineRule="auto"/>
        <w:jc w:val="lowKashida"/>
        <w:rPr>
          <w:rFonts w:ascii="Tahoma" w:hAnsi="Tahoma" w:cs="B Nazanin"/>
          <w:sz w:val="26"/>
          <w:szCs w:val="26"/>
        </w:rPr>
      </w:pPr>
      <w:r w:rsidRPr="006753C4">
        <w:rPr>
          <w:rFonts w:ascii="Tahoma" w:hAnsi="Tahoma" w:cs="B Nazanin" w:hint="cs"/>
          <w:sz w:val="26"/>
          <w:szCs w:val="26"/>
          <w:rtl/>
        </w:rPr>
        <w:t>- ارزیابی الگوی غذایی زنان و دختران مراجعه کننده به خانه بهداشت و پایگاه سلامت توسط بهورز و مراقب سلامت</w:t>
      </w:r>
    </w:p>
    <w:p w:rsidR="004C7ABB"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 xml:space="preserve">آموزش تغذیه صحیح به زنان و دخترانی که الگوی غذایی نامطلوب دارند از طریق آموزش چهره به چهره </w:t>
      </w:r>
    </w:p>
    <w:p w:rsidR="00E63021" w:rsidRPr="006753C4" w:rsidRDefault="00E63021" w:rsidP="00E63021">
      <w:pPr>
        <w:pStyle w:val="ListParagraph"/>
        <w:numPr>
          <w:ilvl w:val="0"/>
          <w:numId w:val="7"/>
        </w:numPr>
        <w:spacing w:after="0" w:line="240" w:lineRule="auto"/>
        <w:jc w:val="lowKashida"/>
        <w:rPr>
          <w:rFonts w:ascii="Tahoma" w:hAnsi="Tahoma" w:cs="B Nazanin"/>
          <w:sz w:val="26"/>
          <w:szCs w:val="26"/>
        </w:rPr>
      </w:pPr>
      <w:r>
        <w:rPr>
          <w:rFonts w:ascii="Tahoma" w:hAnsi="Tahoma" w:cs="B Nazanin" w:hint="cs"/>
          <w:sz w:val="26"/>
          <w:szCs w:val="26"/>
          <w:rtl/>
        </w:rPr>
        <w:t>آموزش دختران دانشجو در زمینه تغذیه صحیح و کنترل وزن</w:t>
      </w:r>
      <w:r w:rsidR="00740AEC">
        <w:rPr>
          <w:rFonts w:ascii="Tahoma" w:hAnsi="Tahoma" w:cs="B Nazanin" w:hint="cs"/>
          <w:sz w:val="26"/>
          <w:szCs w:val="26"/>
          <w:rtl/>
        </w:rPr>
        <w:t xml:space="preserve"> قبل از بارداری</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 xml:space="preserve">آموزش دختران و زنان سنین باروری و زنانی که قصد باردار شدن دارند در خصوص تغذیه صحیح و تحرک بدنی در  کلاس های آموزش گروهی </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 xml:space="preserve">شناسایی زنان دچار اضافه وزن و چاقی که قصد بارداری دارند بر اساس دستور العمل </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آموزش و مشاوره تغذیه برای زنان دچار اضافه وزن قبل از بارداری ، پیگیری و ارجاع مواردی که آموزش ها منجر به کنترل اضافه وزن نشده است به کارشناس تغذیه</w:t>
      </w:r>
    </w:p>
    <w:p w:rsidR="004C7ABB" w:rsidRPr="002B2070" w:rsidRDefault="004C7ABB" w:rsidP="002B2070">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ارجاع زنان مبتلا به چاقی که قصد باردار شدن دارند به پزشک و کارشناس تغذیه و پیگیری روند کاهش وزن و رسیدن به وزن مطلوب در شروع بارداری</w:t>
      </w:r>
    </w:p>
    <w:p w:rsidR="004C7ABB" w:rsidRPr="006753C4" w:rsidRDefault="004C7ABB" w:rsidP="004C7ABB">
      <w:pPr>
        <w:pStyle w:val="ListParagraph"/>
        <w:spacing w:after="0" w:line="240" w:lineRule="auto"/>
        <w:ind w:left="1800"/>
        <w:jc w:val="lowKashida"/>
        <w:rPr>
          <w:rFonts w:ascii="Tahoma" w:hAnsi="Tahoma" w:cs="B Nazanin"/>
          <w:sz w:val="26"/>
          <w:szCs w:val="26"/>
          <w:rtl/>
        </w:rPr>
      </w:pPr>
    </w:p>
    <w:p w:rsidR="006753C4" w:rsidRPr="006753C4" w:rsidRDefault="006753C4" w:rsidP="006753C4">
      <w:pPr>
        <w:bidi/>
        <w:spacing w:after="0" w:line="240" w:lineRule="auto"/>
        <w:jc w:val="lowKashida"/>
        <w:rPr>
          <w:rFonts w:ascii="Tahoma" w:hAnsi="Tahoma" w:cs="B Titr"/>
          <w:b/>
          <w:bCs/>
          <w:sz w:val="26"/>
          <w:szCs w:val="26"/>
          <w:rtl/>
        </w:rPr>
      </w:pPr>
      <w:r w:rsidRPr="006753C4">
        <w:rPr>
          <w:rFonts w:ascii="Tahoma" w:hAnsi="Tahoma" w:cs="B Titr" w:hint="cs"/>
          <w:b/>
          <w:bCs/>
          <w:sz w:val="26"/>
          <w:szCs w:val="26"/>
          <w:rtl/>
        </w:rPr>
        <w:t>2-</w:t>
      </w:r>
      <w:r w:rsidR="004C7ABB" w:rsidRPr="006753C4">
        <w:rPr>
          <w:rFonts w:ascii="Tahoma" w:hAnsi="Tahoma" w:cs="B Titr" w:hint="cs"/>
          <w:b/>
          <w:bCs/>
          <w:sz w:val="26"/>
          <w:szCs w:val="26"/>
          <w:rtl/>
        </w:rPr>
        <w:t xml:space="preserve">مراقبت های تغذیه ای دوران بارداری : </w:t>
      </w:r>
    </w:p>
    <w:p w:rsidR="004C7ABB" w:rsidRPr="006753C4" w:rsidRDefault="004C7ABB" w:rsidP="00E63021">
      <w:pPr>
        <w:bidi/>
        <w:spacing w:after="0" w:line="240" w:lineRule="auto"/>
        <w:jc w:val="lowKashida"/>
        <w:rPr>
          <w:rFonts w:ascii="Tahoma" w:hAnsi="Tahoma" w:cs="B Nazanin"/>
          <w:b/>
          <w:bCs/>
          <w:sz w:val="26"/>
          <w:szCs w:val="26"/>
        </w:rPr>
      </w:pPr>
      <w:r w:rsidRPr="006753C4">
        <w:rPr>
          <w:rFonts w:ascii="Tahoma" w:hAnsi="Tahoma" w:cs="B Nazanin" w:hint="cs"/>
          <w:b/>
          <w:bCs/>
          <w:sz w:val="26"/>
          <w:szCs w:val="26"/>
          <w:rtl/>
        </w:rPr>
        <w:t xml:space="preserve"> </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محاسبه نمایه توده بدنی در اولین مراجعه بر اساس دستور العمل</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 xml:space="preserve"> تعیین محدوده مجاز وزن گیری مادر باردار با توجه به نمایه توده بدنی ( لاغر ، طبیعی ، اضافه وزن و چاق)</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توزین مادر در هر بار مراجعه و پایش روند وزن گیری</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تجویز مکمل های ريزمغذيها براساس دستورالعمل</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آموزش تغذیه در مواردی که روند وزن گیری مطلوب نیست . ( هم سوء</w:t>
      </w:r>
      <w:r w:rsidRPr="006753C4">
        <w:rPr>
          <w:rFonts w:ascii="Tahoma" w:hAnsi="Tahoma" w:cs="B Nazanin"/>
          <w:sz w:val="26"/>
          <w:szCs w:val="26"/>
        </w:rPr>
        <w:t xml:space="preserve"> </w:t>
      </w:r>
      <w:r w:rsidRPr="006753C4">
        <w:rPr>
          <w:rFonts w:ascii="Tahoma" w:hAnsi="Tahoma" w:cs="B Nazanin" w:hint="cs"/>
          <w:sz w:val="26"/>
          <w:szCs w:val="26"/>
          <w:rtl/>
        </w:rPr>
        <w:t>تغذیه و وزن گیری کم که منجر به تولد نوزاد کم وزن می شود و هم وزن گیری زیاد که منجر به تولد نوزاد با وزن بیشتر از 4 کیلو گرم می شود و هندو این حالات در نهایت شانس اضافه وزن و چاقی را در کودکی ، نوجوانی و بزرگسالی افزایش می دهد).</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آموزش تغذیه در موارد مشکلات تغذیه ای شایع در بارداری</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t xml:space="preserve">آموزش و مشاوره توسط بهورز و مراقب سلامت برای مادران بارداری که در ابتدای بارداری دچار اضافه  و یا چاقی هستند . </w:t>
      </w:r>
    </w:p>
    <w:p w:rsidR="004C7ABB" w:rsidRPr="006753C4" w:rsidRDefault="004C7ABB" w:rsidP="004C7ABB">
      <w:pPr>
        <w:pStyle w:val="ListParagraph"/>
        <w:numPr>
          <w:ilvl w:val="0"/>
          <w:numId w:val="7"/>
        </w:numPr>
        <w:spacing w:after="0" w:line="240" w:lineRule="auto"/>
        <w:jc w:val="lowKashida"/>
        <w:rPr>
          <w:rFonts w:ascii="Tahoma" w:hAnsi="Tahoma" w:cs="B Nazanin"/>
          <w:sz w:val="26"/>
          <w:szCs w:val="26"/>
        </w:rPr>
      </w:pPr>
      <w:r w:rsidRPr="006753C4">
        <w:rPr>
          <w:rFonts w:ascii="Tahoma" w:hAnsi="Tahoma" w:cs="B Nazanin" w:hint="cs"/>
          <w:sz w:val="26"/>
          <w:szCs w:val="26"/>
          <w:rtl/>
        </w:rPr>
        <w:lastRenderedPageBreak/>
        <w:t>پیگیری روند وزن گیری در مادران باردار دچار اضافه وزن  و چاق و ارجاع به کارشناس تغذیه در صورتی که آموزش و مشاوره منجر به کنترل وزن گیری در مادر نشود</w:t>
      </w:r>
    </w:p>
    <w:p w:rsidR="003D2139" w:rsidRPr="006753C4" w:rsidRDefault="003D2139" w:rsidP="003D2139">
      <w:pPr>
        <w:bidi/>
        <w:spacing w:after="0" w:line="240" w:lineRule="auto"/>
        <w:ind w:left="1440"/>
        <w:jc w:val="lowKashida"/>
        <w:rPr>
          <w:rFonts w:ascii="Tahoma" w:hAnsi="Tahoma" w:cs="B Nazanin"/>
          <w:sz w:val="26"/>
          <w:szCs w:val="26"/>
        </w:rPr>
      </w:pPr>
    </w:p>
    <w:p w:rsidR="004C7ABB" w:rsidRPr="002B2070" w:rsidRDefault="004C7ABB" w:rsidP="005462F6">
      <w:pPr>
        <w:bidi/>
        <w:spacing w:after="0" w:line="240" w:lineRule="auto"/>
        <w:jc w:val="lowKashida"/>
        <w:rPr>
          <w:rFonts w:ascii="Tahoma" w:hAnsi="Tahoma" w:cs="B Titr"/>
          <w:b/>
          <w:bCs/>
          <w:sz w:val="26"/>
          <w:szCs w:val="26"/>
          <w:rtl/>
        </w:rPr>
      </w:pPr>
      <w:r w:rsidRPr="002B2070">
        <w:rPr>
          <w:rFonts w:ascii="Tahoma" w:hAnsi="Tahoma" w:cs="B Titr" w:hint="cs"/>
          <w:b/>
          <w:bCs/>
          <w:sz w:val="26"/>
          <w:szCs w:val="26"/>
          <w:rtl/>
        </w:rPr>
        <w:t>مراقبت تغذیه ای کودکان زیر</w:t>
      </w:r>
      <w:r w:rsidR="005462F6" w:rsidRPr="002B2070">
        <w:rPr>
          <w:rFonts w:ascii="Tahoma" w:hAnsi="Tahoma" w:cs="B Titr" w:hint="cs"/>
          <w:b/>
          <w:bCs/>
          <w:sz w:val="26"/>
          <w:szCs w:val="26"/>
          <w:rtl/>
        </w:rPr>
        <w:t>6</w:t>
      </w:r>
      <w:r w:rsidRPr="002B2070">
        <w:rPr>
          <w:rFonts w:ascii="Tahoma" w:hAnsi="Tahoma" w:cs="B Titr" w:hint="cs"/>
          <w:b/>
          <w:bCs/>
          <w:sz w:val="26"/>
          <w:szCs w:val="26"/>
          <w:rtl/>
        </w:rPr>
        <w:t xml:space="preserve"> سال</w:t>
      </w:r>
    </w:p>
    <w:p w:rsidR="004C7ABB" w:rsidRPr="002B2070" w:rsidRDefault="004C7ABB" w:rsidP="006F4E46">
      <w:pPr>
        <w:pStyle w:val="ListParagraph"/>
        <w:numPr>
          <w:ilvl w:val="0"/>
          <w:numId w:val="34"/>
        </w:numPr>
        <w:spacing w:after="0" w:line="240" w:lineRule="auto"/>
        <w:jc w:val="lowKashida"/>
        <w:rPr>
          <w:rFonts w:ascii="Tahoma" w:hAnsi="Tahoma" w:cs="B Nazanin"/>
          <w:sz w:val="26"/>
          <w:szCs w:val="26"/>
        </w:rPr>
      </w:pPr>
      <w:r w:rsidRPr="002B2070">
        <w:rPr>
          <w:rFonts w:ascii="Tahoma" w:hAnsi="Tahoma" w:cs="B Nazanin" w:hint="cs"/>
          <w:sz w:val="26"/>
          <w:szCs w:val="26"/>
          <w:rtl/>
        </w:rPr>
        <w:t xml:space="preserve">ادغام برنامه پیشگیری و کنترل اضافه وزن و چاقی کودکان زیر </w:t>
      </w:r>
      <w:r w:rsidR="006F4E46" w:rsidRPr="002B2070">
        <w:rPr>
          <w:rFonts w:ascii="Tahoma" w:hAnsi="Tahoma" w:cs="B Nazanin" w:hint="cs"/>
          <w:sz w:val="26"/>
          <w:szCs w:val="26"/>
          <w:rtl/>
        </w:rPr>
        <w:t>6</w:t>
      </w:r>
      <w:r w:rsidRPr="002B2070">
        <w:rPr>
          <w:rFonts w:ascii="Tahoma" w:hAnsi="Tahoma" w:cs="B Nazanin" w:hint="cs"/>
          <w:sz w:val="26"/>
          <w:szCs w:val="26"/>
          <w:rtl/>
        </w:rPr>
        <w:t xml:space="preserve"> سال در برنامه بازنگری شده مراقبت های ادغام یافته کودک سالم</w:t>
      </w:r>
    </w:p>
    <w:p w:rsidR="004C7ABB" w:rsidRPr="002B2070" w:rsidRDefault="004C7ABB" w:rsidP="004C7ABB">
      <w:pPr>
        <w:pStyle w:val="ListParagraph"/>
        <w:numPr>
          <w:ilvl w:val="0"/>
          <w:numId w:val="34"/>
        </w:numPr>
        <w:spacing w:after="0" w:line="240" w:lineRule="auto"/>
        <w:jc w:val="lowKashida"/>
        <w:rPr>
          <w:rFonts w:ascii="Tahoma" w:hAnsi="Tahoma" w:cs="B Nazanin"/>
          <w:sz w:val="26"/>
          <w:szCs w:val="26"/>
        </w:rPr>
      </w:pPr>
      <w:r w:rsidRPr="002B2070">
        <w:rPr>
          <w:rFonts w:ascii="Tahoma" w:hAnsi="Tahoma" w:cs="B Nazanin" w:hint="cs"/>
          <w:sz w:val="26"/>
          <w:szCs w:val="26"/>
          <w:rtl/>
        </w:rPr>
        <w:t>تعیین وضعیت اضافه وزن و چاقی کودک بر اساس شاخص وزن برای قد ( کودکان در معرض خطر اضافه وزن ، کودک دارای اضافه وزن و کودک چاق) بر اساس بوکلت کودک سالم</w:t>
      </w:r>
    </w:p>
    <w:p w:rsidR="004C7ABB" w:rsidRPr="002B2070" w:rsidRDefault="004C7ABB" w:rsidP="004C7ABB">
      <w:pPr>
        <w:pStyle w:val="ListParagraph"/>
        <w:numPr>
          <w:ilvl w:val="0"/>
          <w:numId w:val="34"/>
        </w:numPr>
        <w:spacing w:after="0" w:line="240" w:lineRule="auto"/>
        <w:jc w:val="lowKashida"/>
        <w:rPr>
          <w:rFonts w:ascii="Tahoma" w:hAnsi="Tahoma" w:cs="B Nazanin"/>
          <w:sz w:val="26"/>
          <w:szCs w:val="26"/>
        </w:rPr>
      </w:pPr>
      <w:r w:rsidRPr="002B2070">
        <w:rPr>
          <w:rFonts w:ascii="Tahoma" w:hAnsi="Tahoma" w:cs="B Nazanin" w:hint="cs"/>
          <w:sz w:val="26"/>
          <w:szCs w:val="26"/>
          <w:rtl/>
        </w:rPr>
        <w:t>آموزش ، مشاوره  و اصلاح الگوی غذایی توسط  بهورز و مراقب سلامت  برای کودکان در معرض اضافه وزن بر اساس راهنمای مشاوره برنامه کودک سالم</w:t>
      </w:r>
    </w:p>
    <w:p w:rsidR="004C7ABB" w:rsidRPr="002B2070" w:rsidRDefault="004C7ABB" w:rsidP="004C7ABB">
      <w:pPr>
        <w:pStyle w:val="ListParagraph"/>
        <w:numPr>
          <w:ilvl w:val="0"/>
          <w:numId w:val="34"/>
        </w:numPr>
        <w:spacing w:after="0" w:line="240" w:lineRule="auto"/>
        <w:jc w:val="lowKashida"/>
        <w:rPr>
          <w:rFonts w:ascii="Tahoma" w:hAnsi="Tahoma" w:cs="B Nazanin"/>
          <w:sz w:val="26"/>
          <w:szCs w:val="26"/>
        </w:rPr>
      </w:pPr>
      <w:r w:rsidRPr="002B2070">
        <w:rPr>
          <w:rFonts w:ascii="Tahoma" w:hAnsi="Tahoma" w:cs="B Nazanin" w:hint="cs"/>
          <w:sz w:val="26"/>
          <w:szCs w:val="26"/>
          <w:rtl/>
        </w:rPr>
        <w:t>ارجاع کودکان دارای اضافه وزن و چاق به پزشک</w:t>
      </w:r>
    </w:p>
    <w:p w:rsidR="004C7ABB" w:rsidRPr="002B2070" w:rsidRDefault="004C7ABB" w:rsidP="004C7ABB">
      <w:pPr>
        <w:pStyle w:val="ListParagraph"/>
        <w:numPr>
          <w:ilvl w:val="0"/>
          <w:numId w:val="34"/>
        </w:numPr>
        <w:spacing w:after="0" w:line="240" w:lineRule="auto"/>
        <w:jc w:val="lowKashida"/>
        <w:rPr>
          <w:rFonts w:ascii="Tahoma" w:hAnsi="Tahoma" w:cs="B Nazanin"/>
          <w:sz w:val="26"/>
          <w:szCs w:val="26"/>
        </w:rPr>
      </w:pPr>
      <w:r w:rsidRPr="002B2070">
        <w:rPr>
          <w:rFonts w:ascii="Tahoma" w:hAnsi="Tahoma" w:cs="B Nazanin" w:hint="cs"/>
          <w:sz w:val="26"/>
          <w:szCs w:val="26"/>
          <w:rtl/>
        </w:rPr>
        <w:t xml:space="preserve"> دستور انجام معاینات بالینی و آزمایشات لازم توسط پزشک</w:t>
      </w:r>
    </w:p>
    <w:p w:rsidR="004C7ABB" w:rsidRPr="002B2070" w:rsidRDefault="004C7ABB" w:rsidP="004C7ABB">
      <w:pPr>
        <w:pStyle w:val="ListParagraph"/>
        <w:numPr>
          <w:ilvl w:val="0"/>
          <w:numId w:val="34"/>
        </w:numPr>
        <w:spacing w:after="0" w:line="240" w:lineRule="auto"/>
        <w:jc w:val="lowKashida"/>
        <w:rPr>
          <w:rFonts w:ascii="Tahoma" w:hAnsi="Tahoma" w:cs="B Nazanin"/>
          <w:sz w:val="26"/>
          <w:szCs w:val="26"/>
        </w:rPr>
      </w:pPr>
      <w:r w:rsidRPr="002B2070">
        <w:rPr>
          <w:rFonts w:ascii="Tahoma" w:hAnsi="Tahoma" w:cs="B Nazanin" w:hint="cs"/>
          <w:sz w:val="26"/>
          <w:szCs w:val="26"/>
          <w:rtl/>
        </w:rPr>
        <w:t>ارجاع کودکان دارای اضافه وزن و چاق به کارشناس تغذیه از طریق پزشک</w:t>
      </w:r>
    </w:p>
    <w:p w:rsidR="004C7ABB" w:rsidRPr="002B2070" w:rsidRDefault="004C7ABB" w:rsidP="004C7ABB">
      <w:pPr>
        <w:pStyle w:val="ListParagraph"/>
        <w:numPr>
          <w:ilvl w:val="0"/>
          <w:numId w:val="34"/>
        </w:numPr>
        <w:spacing w:after="0" w:line="240" w:lineRule="auto"/>
        <w:jc w:val="lowKashida"/>
        <w:rPr>
          <w:rFonts w:ascii="Tahoma" w:hAnsi="Tahoma" w:cs="B Nazanin"/>
          <w:sz w:val="26"/>
          <w:szCs w:val="26"/>
        </w:rPr>
      </w:pPr>
      <w:r w:rsidRPr="002B2070">
        <w:rPr>
          <w:rFonts w:ascii="Tahoma" w:hAnsi="Tahoma" w:cs="B Nazanin" w:hint="cs"/>
          <w:sz w:val="26"/>
          <w:szCs w:val="26"/>
          <w:rtl/>
        </w:rPr>
        <w:t>مشاوره تغذیه ، انجام 24 ساعت یاد آمد و اصلاح الگوی غذایی کودک توسط کارشناس تغذیه</w:t>
      </w:r>
    </w:p>
    <w:p w:rsidR="004C7ABB" w:rsidRPr="002B2070" w:rsidRDefault="004C7ABB" w:rsidP="004C7ABB">
      <w:pPr>
        <w:pStyle w:val="ListParagraph"/>
        <w:numPr>
          <w:ilvl w:val="0"/>
          <w:numId w:val="34"/>
        </w:numPr>
        <w:spacing w:after="0" w:line="240" w:lineRule="auto"/>
        <w:jc w:val="lowKashida"/>
        <w:rPr>
          <w:rFonts w:ascii="Tahoma" w:hAnsi="Tahoma" w:cs="B Nazanin"/>
          <w:sz w:val="26"/>
          <w:szCs w:val="26"/>
        </w:rPr>
      </w:pPr>
      <w:r w:rsidRPr="002B2070">
        <w:rPr>
          <w:rFonts w:ascii="Tahoma" w:hAnsi="Tahoma" w:cs="B Nazanin" w:hint="cs"/>
          <w:sz w:val="26"/>
          <w:szCs w:val="26"/>
          <w:rtl/>
        </w:rPr>
        <w:t>پیگیری و تعیین شاخص وزن برای قد کودک بر اساس برنامه کودک سالم</w:t>
      </w:r>
    </w:p>
    <w:p w:rsidR="004C7ABB" w:rsidRPr="002B2070" w:rsidRDefault="004C7ABB" w:rsidP="004C7ABB">
      <w:pPr>
        <w:pStyle w:val="ListParagraph"/>
        <w:spacing w:after="0" w:line="240" w:lineRule="auto"/>
        <w:ind w:left="1800"/>
        <w:jc w:val="lowKashida"/>
        <w:rPr>
          <w:rFonts w:ascii="Tahoma" w:hAnsi="Tahoma" w:cs="B Nazanin"/>
          <w:sz w:val="26"/>
          <w:szCs w:val="26"/>
        </w:rPr>
      </w:pPr>
    </w:p>
    <w:p w:rsidR="004C7ABB" w:rsidRPr="002B2070" w:rsidRDefault="004C7ABB" w:rsidP="004C7ABB">
      <w:pPr>
        <w:bidi/>
        <w:spacing w:after="0" w:line="240" w:lineRule="auto"/>
        <w:ind w:left="1800"/>
        <w:jc w:val="lowKashida"/>
        <w:rPr>
          <w:rFonts w:ascii="Tahoma" w:hAnsi="Tahoma" w:cs="B Nazanin"/>
          <w:sz w:val="26"/>
          <w:szCs w:val="26"/>
          <w:rtl/>
        </w:rPr>
      </w:pPr>
    </w:p>
    <w:p w:rsidR="004C7ABB" w:rsidRPr="002B2070" w:rsidRDefault="004C7ABB" w:rsidP="000237C9">
      <w:pPr>
        <w:pStyle w:val="ListParagraph"/>
        <w:spacing w:after="0" w:line="240" w:lineRule="auto"/>
        <w:ind w:left="713"/>
        <w:rPr>
          <w:rFonts w:ascii="Tahoma" w:hAnsi="Tahoma" w:cs="B Nazanin"/>
          <w:b/>
          <w:bCs/>
          <w:sz w:val="26"/>
          <w:szCs w:val="26"/>
          <w:rtl/>
        </w:rPr>
      </w:pPr>
      <w:r w:rsidRPr="002B2070">
        <w:rPr>
          <w:rFonts w:ascii="Tahoma" w:hAnsi="Tahoma" w:cs="B Nazanin" w:hint="cs"/>
          <w:b/>
          <w:bCs/>
          <w:sz w:val="26"/>
          <w:szCs w:val="26"/>
          <w:rtl/>
        </w:rPr>
        <w:t xml:space="preserve">اقدامات پیشگیری از اضافه وزن و چاقی در کودکان زیر </w:t>
      </w:r>
      <w:r w:rsidR="000237C9" w:rsidRPr="002B2070">
        <w:rPr>
          <w:rFonts w:ascii="Tahoma" w:hAnsi="Tahoma" w:cs="B Nazanin" w:hint="cs"/>
          <w:b/>
          <w:bCs/>
          <w:sz w:val="26"/>
          <w:szCs w:val="26"/>
          <w:rtl/>
        </w:rPr>
        <w:t>6</w:t>
      </w:r>
      <w:r w:rsidRPr="002B2070">
        <w:rPr>
          <w:rFonts w:ascii="Tahoma" w:hAnsi="Tahoma" w:cs="B Nazanin" w:hint="cs"/>
          <w:b/>
          <w:bCs/>
          <w:sz w:val="26"/>
          <w:szCs w:val="26"/>
          <w:rtl/>
        </w:rPr>
        <w:t xml:space="preserve"> سال فعالیت عمده شامل:</w:t>
      </w:r>
    </w:p>
    <w:p w:rsidR="004C7ABB" w:rsidRPr="002B2070" w:rsidRDefault="005462F6" w:rsidP="004C7ABB">
      <w:pPr>
        <w:pStyle w:val="ListParagraph"/>
        <w:numPr>
          <w:ilvl w:val="0"/>
          <w:numId w:val="7"/>
        </w:numPr>
        <w:spacing w:after="0" w:line="240" w:lineRule="auto"/>
        <w:jc w:val="lowKashida"/>
        <w:rPr>
          <w:rFonts w:ascii="Tahoma" w:hAnsi="Tahoma" w:cs="B Nazanin"/>
          <w:sz w:val="26"/>
          <w:szCs w:val="26"/>
        </w:rPr>
      </w:pPr>
      <w:r w:rsidRPr="002B2070">
        <w:rPr>
          <w:rFonts w:ascii="Tahoma" w:hAnsi="Tahoma" w:cs="B Nazanin" w:hint="cs"/>
          <w:sz w:val="26"/>
          <w:szCs w:val="26"/>
          <w:rtl/>
        </w:rPr>
        <w:t xml:space="preserve">تقویت برنامه ترویج تغذیه با شیر مادر ، تشویق مادران برای </w:t>
      </w:r>
      <w:r w:rsidR="004C7ABB" w:rsidRPr="002B2070">
        <w:rPr>
          <w:rFonts w:ascii="Tahoma" w:hAnsi="Tahoma" w:cs="B Nazanin" w:hint="cs"/>
          <w:sz w:val="26"/>
          <w:szCs w:val="26"/>
          <w:rtl/>
        </w:rPr>
        <w:t xml:space="preserve">تغذیه انحصاری با شیر </w:t>
      </w:r>
      <w:r w:rsidR="005A1BBE" w:rsidRPr="002B2070">
        <w:rPr>
          <w:rFonts w:ascii="Tahoma" w:hAnsi="Tahoma" w:cs="B Nazanin" w:hint="cs"/>
          <w:sz w:val="26"/>
          <w:szCs w:val="26"/>
          <w:rtl/>
        </w:rPr>
        <w:t>مادر در</w:t>
      </w:r>
      <w:r w:rsidR="00891451" w:rsidRPr="002B2070">
        <w:rPr>
          <w:rFonts w:ascii="Tahoma" w:hAnsi="Tahoma" w:cs="B Nazanin" w:hint="cs"/>
          <w:sz w:val="26"/>
          <w:szCs w:val="26"/>
          <w:rtl/>
        </w:rPr>
        <w:t xml:space="preserve"> 6 ماه اول زندگی </w:t>
      </w:r>
      <w:r w:rsidR="004C7ABB" w:rsidRPr="002B2070">
        <w:rPr>
          <w:rFonts w:ascii="Tahoma" w:hAnsi="Tahoma" w:cs="B Nazanin" w:hint="cs"/>
          <w:sz w:val="26"/>
          <w:szCs w:val="26"/>
          <w:rtl/>
        </w:rPr>
        <w:t xml:space="preserve"> ، </w:t>
      </w:r>
      <w:r w:rsidRPr="002B2070">
        <w:rPr>
          <w:rFonts w:ascii="Tahoma" w:hAnsi="Tahoma" w:cs="B Nazanin" w:hint="cs"/>
          <w:sz w:val="26"/>
          <w:szCs w:val="26"/>
          <w:rtl/>
        </w:rPr>
        <w:t xml:space="preserve">آموزش و مشاوره با مادر و مراقبین کودک در خصوص </w:t>
      </w:r>
      <w:r w:rsidR="004C7ABB" w:rsidRPr="002B2070">
        <w:rPr>
          <w:rFonts w:ascii="Tahoma" w:hAnsi="Tahoma" w:cs="B Nazanin" w:hint="cs"/>
          <w:sz w:val="26"/>
          <w:szCs w:val="26"/>
          <w:rtl/>
        </w:rPr>
        <w:t xml:space="preserve">تغذیه تکمیلی مناسب </w:t>
      </w:r>
      <w:r w:rsidR="005A1BBE" w:rsidRPr="002B2070">
        <w:rPr>
          <w:rFonts w:ascii="Tahoma" w:hAnsi="Tahoma" w:cs="B Nazanin" w:hint="cs"/>
          <w:sz w:val="26"/>
          <w:szCs w:val="26"/>
          <w:rtl/>
        </w:rPr>
        <w:t>در سال</w:t>
      </w:r>
      <w:r w:rsidR="00891451" w:rsidRPr="002B2070">
        <w:rPr>
          <w:rFonts w:ascii="Tahoma" w:hAnsi="Tahoma" w:cs="B Nazanin" w:hint="cs"/>
          <w:sz w:val="26"/>
          <w:szCs w:val="26"/>
          <w:rtl/>
        </w:rPr>
        <w:t xml:space="preserve"> اول زندگی </w:t>
      </w:r>
      <w:r w:rsidR="004C7ABB" w:rsidRPr="002B2070">
        <w:rPr>
          <w:rFonts w:ascii="Tahoma" w:hAnsi="Tahoma" w:cs="B Nazanin" w:hint="cs"/>
          <w:sz w:val="26"/>
          <w:szCs w:val="26"/>
          <w:rtl/>
        </w:rPr>
        <w:t xml:space="preserve">، تغذیه صحیح در سالهای اول تا پنجم زندگی </w:t>
      </w:r>
      <w:r w:rsidRPr="002B2070">
        <w:rPr>
          <w:rFonts w:ascii="Tahoma" w:hAnsi="Tahoma" w:cs="B Nazanin" w:hint="cs"/>
          <w:sz w:val="26"/>
          <w:szCs w:val="26"/>
          <w:rtl/>
        </w:rPr>
        <w:t>، تحرک بدنی و خواب کودک</w:t>
      </w:r>
    </w:p>
    <w:p w:rsidR="004C7ABB" w:rsidRPr="002B2070" w:rsidRDefault="004C7ABB" w:rsidP="000237C9">
      <w:pPr>
        <w:pStyle w:val="ListParagraph"/>
        <w:numPr>
          <w:ilvl w:val="0"/>
          <w:numId w:val="7"/>
        </w:numPr>
        <w:spacing w:after="0" w:line="240" w:lineRule="auto"/>
        <w:jc w:val="lowKashida"/>
        <w:rPr>
          <w:rFonts w:ascii="Tahoma" w:hAnsi="Tahoma" w:cs="B Nazanin"/>
          <w:sz w:val="26"/>
          <w:szCs w:val="26"/>
        </w:rPr>
      </w:pPr>
      <w:r w:rsidRPr="002B2070">
        <w:rPr>
          <w:rFonts w:ascii="Tahoma" w:hAnsi="Tahoma" w:cs="B Nazanin" w:hint="cs"/>
          <w:sz w:val="26"/>
          <w:szCs w:val="26"/>
          <w:rtl/>
        </w:rPr>
        <w:t>تهیه و تدوین مطالب آموزشی در خصوص اهمیت تغذیه با شیر مادر، تغذیه تکمیلی  و تغذیه صحیح در سالهای اول تا پنجم زندگی در پیشگیری از اضافه وزن و چاقی</w:t>
      </w:r>
      <w:r w:rsidR="005462F6" w:rsidRPr="002B2070">
        <w:rPr>
          <w:rFonts w:ascii="Tahoma" w:hAnsi="Tahoma" w:cs="B Nazanin" w:hint="cs"/>
          <w:sz w:val="26"/>
          <w:szCs w:val="26"/>
          <w:rtl/>
        </w:rPr>
        <w:t xml:space="preserve"> ، تحرک بدنی ، خواب کودک</w:t>
      </w:r>
      <w:r w:rsidRPr="002B2070">
        <w:rPr>
          <w:rFonts w:ascii="Tahoma" w:hAnsi="Tahoma" w:cs="B Nazanin" w:hint="cs"/>
          <w:sz w:val="26"/>
          <w:szCs w:val="26"/>
          <w:rtl/>
        </w:rPr>
        <w:t xml:space="preserve"> </w:t>
      </w:r>
    </w:p>
    <w:p w:rsidR="004C7ABB" w:rsidRPr="002B2070" w:rsidRDefault="004C7ABB" w:rsidP="005462F6">
      <w:pPr>
        <w:pStyle w:val="ListParagraph"/>
        <w:numPr>
          <w:ilvl w:val="0"/>
          <w:numId w:val="7"/>
        </w:numPr>
        <w:spacing w:after="0" w:line="240" w:lineRule="auto"/>
        <w:jc w:val="lowKashida"/>
        <w:rPr>
          <w:rFonts w:ascii="Tahoma" w:hAnsi="Tahoma" w:cs="B Nazanin"/>
          <w:sz w:val="26"/>
          <w:szCs w:val="26"/>
        </w:rPr>
      </w:pPr>
      <w:r w:rsidRPr="002B2070">
        <w:rPr>
          <w:rFonts w:ascii="Tahoma" w:hAnsi="Tahoma" w:cs="B Nazanin" w:hint="cs"/>
          <w:sz w:val="26"/>
          <w:szCs w:val="26"/>
          <w:rtl/>
        </w:rPr>
        <w:t>برگزاری کارگاه های آموزشی برای کارکنان بهداشتی</w:t>
      </w:r>
      <w:r w:rsidR="005462F6" w:rsidRPr="002B2070">
        <w:rPr>
          <w:rFonts w:ascii="Tahoma" w:hAnsi="Tahoma" w:cs="B Nazanin" w:hint="cs"/>
          <w:sz w:val="26"/>
          <w:szCs w:val="26"/>
          <w:rtl/>
        </w:rPr>
        <w:t xml:space="preserve"> و کارکنان ذیربط در سایر بخش ها ( کمیته امداد امام ، بهزیستی و ...) </w:t>
      </w:r>
      <w:r w:rsidRPr="002B2070">
        <w:rPr>
          <w:rFonts w:ascii="Tahoma" w:hAnsi="Tahoma" w:cs="B Nazanin" w:hint="cs"/>
          <w:sz w:val="26"/>
          <w:szCs w:val="26"/>
          <w:rtl/>
        </w:rPr>
        <w:t xml:space="preserve"> در خصوص  نقش</w:t>
      </w:r>
      <w:r w:rsidR="000237C9" w:rsidRPr="002B2070">
        <w:rPr>
          <w:rFonts w:ascii="Tahoma" w:hAnsi="Tahoma" w:cs="B Nazanin" w:hint="cs"/>
          <w:sz w:val="26"/>
          <w:szCs w:val="26"/>
          <w:rtl/>
        </w:rPr>
        <w:t xml:space="preserve"> تغذیه با شیرمادر ،</w:t>
      </w:r>
      <w:r w:rsidRPr="002B2070">
        <w:rPr>
          <w:rFonts w:ascii="Tahoma" w:hAnsi="Tahoma" w:cs="B Nazanin" w:hint="cs"/>
          <w:sz w:val="26"/>
          <w:szCs w:val="26"/>
          <w:rtl/>
        </w:rPr>
        <w:t xml:space="preserve"> تغذیه تکمیلی ، تغذیه صحیح در سالهای اول تا پنجم زندگی در پیشگیری از اضافه وزن و چاقی و اهمیت آن</w:t>
      </w:r>
      <w:r w:rsidR="005462F6" w:rsidRPr="002B2070">
        <w:rPr>
          <w:rFonts w:ascii="Tahoma" w:hAnsi="Tahoma" w:cs="B Nazanin" w:hint="cs"/>
          <w:sz w:val="26"/>
          <w:szCs w:val="26"/>
          <w:rtl/>
        </w:rPr>
        <w:t xml:space="preserve"> ، تحرک بدنی ، خواب کودک</w:t>
      </w:r>
    </w:p>
    <w:p w:rsidR="00891451" w:rsidRPr="002B2070" w:rsidRDefault="00891451" w:rsidP="00982932">
      <w:pPr>
        <w:pStyle w:val="ListParagraph"/>
        <w:numPr>
          <w:ilvl w:val="0"/>
          <w:numId w:val="7"/>
        </w:numPr>
        <w:spacing w:after="0" w:line="240" w:lineRule="auto"/>
        <w:jc w:val="lowKashida"/>
        <w:rPr>
          <w:rFonts w:ascii="Tahoma" w:hAnsi="Tahoma" w:cs="B Nazanin"/>
          <w:sz w:val="26"/>
          <w:szCs w:val="26"/>
        </w:rPr>
      </w:pPr>
      <w:r w:rsidRPr="002B2070">
        <w:rPr>
          <w:rFonts w:ascii="Tahoma" w:hAnsi="Tahoma" w:cs="B Nazanin" w:hint="cs"/>
          <w:sz w:val="26"/>
          <w:szCs w:val="26"/>
          <w:rtl/>
        </w:rPr>
        <w:t>آموزش والدین</w:t>
      </w:r>
      <w:r w:rsidR="005462F6" w:rsidRPr="002B2070">
        <w:rPr>
          <w:rFonts w:ascii="Tahoma" w:hAnsi="Tahoma" w:cs="B Nazanin" w:hint="cs"/>
          <w:sz w:val="26"/>
          <w:szCs w:val="26"/>
          <w:rtl/>
        </w:rPr>
        <w:t xml:space="preserve"> و مراقبین کودک</w:t>
      </w:r>
      <w:r w:rsidRPr="002B2070">
        <w:rPr>
          <w:rFonts w:ascii="Tahoma" w:hAnsi="Tahoma" w:cs="B Nazanin" w:hint="cs"/>
          <w:sz w:val="26"/>
          <w:szCs w:val="26"/>
          <w:rtl/>
        </w:rPr>
        <w:t xml:space="preserve"> در مورد</w:t>
      </w:r>
      <w:r w:rsidR="00982932" w:rsidRPr="002B2070">
        <w:rPr>
          <w:rFonts w:ascii="Tahoma" w:hAnsi="Tahoma" w:cs="B Nazanin" w:hint="cs"/>
          <w:sz w:val="26"/>
          <w:szCs w:val="26"/>
          <w:rtl/>
        </w:rPr>
        <w:t xml:space="preserve"> تغذیه مناسب و تحرک بدنی</w:t>
      </w:r>
      <w:r w:rsidR="000237C9" w:rsidRPr="002B2070">
        <w:rPr>
          <w:rFonts w:ascii="Tahoma" w:hAnsi="Tahoma" w:cs="B Nazanin" w:hint="cs"/>
          <w:sz w:val="26"/>
          <w:szCs w:val="26"/>
          <w:rtl/>
        </w:rPr>
        <w:t xml:space="preserve"> و ساعات خواب کودک </w:t>
      </w:r>
    </w:p>
    <w:p w:rsidR="005462F6" w:rsidRPr="002B2070" w:rsidRDefault="005462F6" w:rsidP="00DC3530">
      <w:pPr>
        <w:pStyle w:val="ListParagraph"/>
        <w:spacing w:after="0" w:line="240" w:lineRule="auto"/>
        <w:jc w:val="lowKashida"/>
        <w:rPr>
          <w:rFonts w:ascii="Tahoma" w:hAnsi="Tahoma" w:cs="B Nazanin"/>
          <w:sz w:val="26"/>
          <w:szCs w:val="26"/>
        </w:rPr>
      </w:pPr>
    </w:p>
    <w:p w:rsidR="004C6414" w:rsidRPr="002B2070" w:rsidRDefault="0094254E" w:rsidP="000237C9">
      <w:pPr>
        <w:bidi/>
        <w:spacing w:after="0"/>
        <w:jc w:val="lowKashida"/>
        <w:rPr>
          <w:rFonts w:ascii="Tahoma" w:hAnsi="Tahoma" w:cs="B Titr"/>
          <w:sz w:val="26"/>
          <w:szCs w:val="26"/>
        </w:rPr>
      </w:pPr>
      <w:r w:rsidRPr="002B2070">
        <w:rPr>
          <w:rFonts w:ascii="Tahoma" w:hAnsi="Tahoma" w:cs="B Titr" w:hint="cs"/>
          <w:sz w:val="26"/>
          <w:szCs w:val="26"/>
          <w:rtl/>
        </w:rPr>
        <w:t xml:space="preserve">کودکان </w:t>
      </w:r>
      <w:r w:rsidR="000237C9" w:rsidRPr="002B2070">
        <w:rPr>
          <w:rFonts w:ascii="Tahoma" w:hAnsi="Tahoma" w:cs="B Titr" w:hint="cs"/>
          <w:sz w:val="26"/>
          <w:szCs w:val="26"/>
          <w:rtl/>
        </w:rPr>
        <w:t>7</w:t>
      </w:r>
      <w:r w:rsidRPr="002B2070">
        <w:rPr>
          <w:rFonts w:ascii="Tahoma" w:hAnsi="Tahoma" w:cs="B Titr" w:hint="cs"/>
          <w:sz w:val="26"/>
          <w:szCs w:val="26"/>
          <w:rtl/>
        </w:rPr>
        <w:t xml:space="preserve"> تا 18 سال:</w:t>
      </w:r>
      <w:r w:rsidR="00F05257" w:rsidRPr="002B2070">
        <w:rPr>
          <w:rFonts w:ascii="Tahoma" w:hAnsi="Tahoma" w:cs="B Titr" w:hint="cs"/>
          <w:sz w:val="26"/>
          <w:szCs w:val="26"/>
          <w:rtl/>
        </w:rPr>
        <w:t xml:space="preserve"> </w:t>
      </w:r>
    </w:p>
    <w:p w:rsidR="00801FFE" w:rsidRPr="002B2070" w:rsidRDefault="00801FFE" w:rsidP="000237C9">
      <w:pPr>
        <w:pStyle w:val="ListParagraph"/>
        <w:rPr>
          <w:rFonts w:ascii="Tahoma" w:hAnsi="Tahoma" w:cs="B Nazanin"/>
          <w:sz w:val="26"/>
          <w:szCs w:val="26"/>
          <w:rtl/>
        </w:rPr>
      </w:pPr>
      <w:r w:rsidRPr="002B2070">
        <w:rPr>
          <w:rFonts w:ascii="Tahoma" w:hAnsi="Tahoma" w:cs="B Nazanin" w:hint="cs"/>
          <w:sz w:val="26"/>
          <w:szCs w:val="26"/>
          <w:rtl/>
        </w:rPr>
        <w:t xml:space="preserve">الف ) اقدامات پیشگیری از اضافه وزن و چاقی در کودکان </w:t>
      </w:r>
      <w:r w:rsidR="000237C9" w:rsidRPr="002B2070">
        <w:rPr>
          <w:rFonts w:ascii="Tahoma" w:hAnsi="Tahoma" w:cs="B Nazanin" w:hint="cs"/>
          <w:sz w:val="26"/>
          <w:szCs w:val="26"/>
          <w:rtl/>
        </w:rPr>
        <w:t>7</w:t>
      </w:r>
      <w:r w:rsidRPr="002B2070">
        <w:rPr>
          <w:rFonts w:ascii="Tahoma" w:hAnsi="Tahoma" w:cs="B Nazanin" w:hint="cs"/>
          <w:sz w:val="26"/>
          <w:szCs w:val="26"/>
          <w:rtl/>
        </w:rPr>
        <w:t xml:space="preserve"> تا 18 ساله با وزن مطلوب : فعالیت های عمده عبارتند از:</w:t>
      </w:r>
    </w:p>
    <w:p w:rsidR="006426F0" w:rsidRPr="002B2070" w:rsidRDefault="006426F0" w:rsidP="000237C9">
      <w:pPr>
        <w:pStyle w:val="ListParagraph"/>
        <w:rPr>
          <w:rFonts w:ascii="Tahoma" w:hAnsi="Tahoma" w:cs="B Nazanin"/>
          <w:sz w:val="26"/>
          <w:szCs w:val="26"/>
          <w:rtl/>
        </w:rPr>
      </w:pPr>
      <w:r w:rsidRPr="002B2070">
        <w:rPr>
          <w:rFonts w:ascii="Tahoma" w:hAnsi="Tahoma" w:cs="B Nazanin" w:hint="cs"/>
          <w:sz w:val="26"/>
          <w:szCs w:val="26"/>
          <w:rtl/>
        </w:rPr>
        <w:t xml:space="preserve">مداخلات فردی از طریق </w:t>
      </w:r>
      <w:r w:rsidR="000237C9" w:rsidRPr="002B2070">
        <w:rPr>
          <w:rFonts w:ascii="Tahoma" w:hAnsi="Tahoma" w:cs="B Nazanin" w:hint="cs"/>
          <w:sz w:val="26"/>
          <w:szCs w:val="26"/>
          <w:rtl/>
        </w:rPr>
        <w:t xml:space="preserve">خانه های بهداشت و پایگاه های سلامت </w:t>
      </w:r>
      <w:r w:rsidRPr="002B2070">
        <w:rPr>
          <w:rFonts w:ascii="Tahoma" w:hAnsi="Tahoma" w:cs="B Nazanin" w:hint="cs"/>
          <w:sz w:val="26"/>
          <w:szCs w:val="26"/>
          <w:rtl/>
        </w:rPr>
        <w:t>شامل:</w:t>
      </w:r>
    </w:p>
    <w:p w:rsidR="00801FFE" w:rsidRPr="002B2070" w:rsidRDefault="00801FFE" w:rsidP="005462F6">
      <w:pPr>
        <w:pStyle w:val="ListParagraph"/>
        <w:numPr>
          <w:ilvl w:val="0"/>
          <w:numId w:val="7"/>
        </w:numPr>
        <w:rPr>
          <w:rFonts w:ascii="Tahoma" w:hAnsi="Tahoma" w:cs="B Nazanin"/>
          <w:sz w:val="26"/>
          <w:szCs w:val="26"/>
        </w:rPr>
      </w:pPr>
      <w:r w:rsidRPr="002B2070">
        <w:rPr>
          <w:rFonts w:ascii="Tahoma" w:hAnsi="Tahoma" w:cs="B Nazanin" w:hint="cs"/>
          <w:sz w:val="26"/>
          <w:szCs w:val="26"/>
          <w:rtl/>
        </w:rPr>
        <w:lastRenderedPageBreak/>
        <w:t xml:space="preserve">آموزش </w:t>
      </w:r>
      <w:r w:rsidR="005462F6" w:rsidRPr="002B2070">
        <w:rPr>
          <w:rFonts w:ascii="Tahoma" w:hAnsi="Tahoma" w:cs="B Nazanin" w:hint="cs"/>
          <w:sz w:val="26"/>
          <w:szCs w:val="26"/>
          <w:rtl/>
        </w:rPr>
        <w:t xml:space="preserve">والدین </w:t>
      </w:r>
      <w:r w:rsidRPr="002B2070">
        <w:rPr>
          <w:rFonts w:ascii="Tahoma" w:hAnsi="Tahoma" w:cs="B Nazanin" w:hint="cs"/>
          <w:sz w:val="26"/>
          <w:szCs w:val="26"/>
          <w:rtl/>
        </w:rPr>
        <w:t xml:space="preserve">در خصوص تغذیه صحیح </w:t>
      </w:r>
      <w:r w:rsidR="000237C9" w:rsidRPr="002B2070">
        <w:rPr>
          <w:rFonts w:ascii="Tahoma" w:hAnsi="Tahoma" w:cs="B Nazanin" w:hint="cs"/>
          <w:sz w:val="26"/>
          <w:szCs w:val="26"/>
          <w:rtl/>
        </w:rPr>
        <w:t xml:space="preserve"> و تحرک بدنی </w:t>
      </w:r>
      <w:r w:rsidR="005462F6" w:rsidRPr="002B2070">
        <w:rPr>
          <w:rFonts w:ascii="Tahoma" w:hAnsi="Tahoma" w:cs="B Nazanin" w:hint="cs"/>
          <w:sz w:val="26"/>
          <w:szCs w:val="26"/>
          <w:rtl/>
        </w:rPr>
        <w:t xml:space="preserve">کودکان و </w:t>
      </w:r>
      <w:r w:rsidRPr="002B2070">
        <w:rPr>
          <w:rFonts w:ascii="Tahoma" w:hAnsi="Tahoma" w:cs="B Nazanin" w:hint="cs"/>
          <w:sz w:val="26"/>
          <w:szCs w:val="26"/>
          <w:rtl/>
        </w:rPr>
        <w:t>نوجوانان از طریق چهره به چهره و آموزش های گروهی</w:t>
      </w:r>
    </w:p>
    <w:p w:rsidR="00801FFE" w:rsidRPr="002B2070" w:rsidRDefault="00801FFE" w:rsidP="005462F6">
      <w:pPr>
        <w:pStyle w:val="ListParagraph"/>
        <w:numPr>
          <w:ilvl w:val="0"/>
          <w:numId w:val="7"/>
        </w:numPr>
        <w:rPr>
          <w:rFonts w:ascii="Tahoma" w:hAnsi="Tahoma" w:cs="B Nazanin"/>
          <w:sz w:val="26"/>
          <w:szCs w:val="26"/>
        </w:rPr>
      </w:pPr>
      <w:r w:rsidRPr="002B2070">
        <w:rPr>
          <w:rFonts w:ascii="Tahoma" w:hAnsi="Tahoma" w:cs="B Nazanin" w:hint="cs"/>
          <w:sz w:val="26"/>
          <w:szCs w:val="26"/>
          <w:rtl/>
        </w:rPr>
        <w:t xml:space="preserve">تهیه و تدوین مطالب آموزشی در خصوص تغذیه </w:t>
      </w:r>
      <w:r w:rsidR="000237C9" w:rsidRPr="002B2070">
        <w:rPr>
          <w:rFonts w:ascii="Tahoma" w:hAnsi="Tahoma" w:cs="B Nazanin" w:hint="cs"/>
          <w:sz w:val="26"/>
          <w:szCs w:val="26"/>
          <w:rtl/>
        </w:rPr>
        <w:t xml:space="preserve"> </w:t>
      </w:r>
      <w:r w:rsidR="005462F6" w:rsidRPr="002B2070">
        <w:rPr>
          <w:rFonts w:ascii="Tahoma" w:hAnsi="Tahoma" w:cs="B Nazanin" w:hint="cs"/>
          <w:sz w:val="26"/>
          <w:szCs w:val="26"/>
          <w:rtl/>
        </w:rPr>
        <w:t xml:space="preserve">،تحرک بدنی </w:t>
      </w:r>
      <w:r w:rsidRPr="002B2070">
        <w:rPr>
          <w:rFonts w:ascii="Tahoma" w:hAnsi="Tahoma" w:cs="B Nazanin" w:hint="cs"/>
          <w:sz w:val="26"/>
          <w:szCs w:val="26"/>
          <w:rtl/>
        </w:rPr>
        <w:t>کودکان و نوجوانان</w:t>
      </w:r>
    </w:p>
    <w:p w:rsidR="006426F0" w:rsidRPr="002B2070" w:rsidRDefault="006426F0" w:rsidP="00D00B7B">
      <w:pPr>
        <w:pStyle w:val="ListParagraph"/>
        <w:numPr>
          <w:ilvl w:val="0"/>
          <w:numId w:val="7"/>
        </w:numPr>
        <w:rPr>
          <w:rFonts w:ascii="Tahoma" w:hAnsi="Tahoma" w:cs="B Nazanin"/>
          <w:sz w:val="26"/>
          <w:szCs w:val="26"/>
        </w:rPr>
      </w:pPr>
      <w:r w:rsidRPr="002B2070">
        <w:rPr>
          <w:rFonts w:ascii="Tahoma" w:hAnsi="Tahoma" w:cs="B Nazanin" w:hint="cs"/>
          <w:sz w:val="26"/>
          <w:szCs w:val="26"/>
          <w:rtl/>
        </w:rPr>
        <w:t>برگزاری کارگاههای آموزشی برای بهورزان ، مراقب</w:t>
      </w:r>
      <w:r w:rsidR="000237C9" w:rsidRPr="002B2070">
        <w:rPr>
          <w:rFonts w:ascii="Tahoma" w:hAnsi="Tahoma" w:cs="B Nazanin" w:hint="cs"/>
          <w:sz w:val="26"/>
          <w:szCs w:val="26"/>
          <w:rtl/>
        </w:rPr>
        <w:t>ی</w:t>
      </w:r>
      <w:r w:rsidRPr="002B2070">
        <w:rPr>
          <w:rFonts w:ascii="Tahoma" w:hAnsi="Tahoma" w:cs="B Nazanin" w:hint="cs"/>
          <w:sz w:val="26"/>
          <w:szCs w:val="26"/>
          <w:rtl/>
        </w:rPr>
        <w:t xml:space="preserve">ن سلامت </w:t>
      </w:r>
      <w:r w:rsidR="00BE42E6" w:rsidRPr="002B2070">
        <w:rPr>
          <w:rFonts w:ascii="Tahoma" w:hAnsi="Tahoma" w:cs="B Nazanin" w:hint="cs"/>
          <w:sz w:val="26"/>
          <w:szCs w:val="26"/>
          <w:rtl/>
        </w:rPr>
        <w:t xml:space="preserve">، سفیران سلامت خانواده ، </w:t>
      </w:r>
      <w:r w:rsidRPr="002B2070">
        <w:rPr>
          <w:rFonts w:ascii="Tahoma" w:hAnsi="Tahoma" w:cs="B Nazanin" w:hint="cs"/>
          <w:sz w:val="26"/>
          <w:szCs w:val="26"/>
          <w:rtl/>
        </w:rPr>
        <w:t>و ...</w:t>
      </w:r>
    </w:p>
    <w:p w:rsidR="00891451" w:rsidRPr="002B2070" w:rsidRDefault="00891451" w:rsidP="000237C9">
      <w:pPr>
        <w:pStyle w:val="ListParagraph"/>
        <w:numPr>
          <w:ilvl w:val="0"/>
          <w:numId w:val="7"/>
        </w:numPr>
        <w:rPr>
          <w:rFonts w:ascii="Tahoma" w:hAnsi="Tahoma" w:cs="B Nazanin"/>
          <w:sz w:val="26"/>
          <w:szCs w:val="26"/>
        </w:rPr>
      </w:pPr>
      <w:r w:rsidRPr="002B2070">
        <w:rPr>
          <w:rFonts w:ascii="Tahoma" w:hAnsi="Tahoma" w:cs="B Nazanin" w:hint="cs"/>
          <w:sz w:val="26"/>
          <w:szCs w:val="26"/>
          <w:rtl/>
        </w:rPr>
        <w:t xml:space="preserve">آموزش دانش </w:t>
      </w:r>
      <w:r w:rsidR="00982932" w:rsidRPr="002B2070">
        <w:rPr>
          <w:rFonts w:ascii="Tahoma" w:hAnsi="Tahoma" w:cs="B Nazanin" w:hint="cs"/>
          <w:sz w:val="26"/>
          <w:szCs w:val="26"/>
          <w:rtl/>
        </w:rPr>
        <w:t>آموزان</w:t>
      </w:r>
      <w:r w:rsidR="000237C9" w:rsidRPr="002B2070">
        <w:rPr>
          <w:rFonts w:ascii="Tahoma" w:hAnsi="Tahoma" w:cs="B Nazanin" w:hint="cs"/>
          <w:sz w:val="26"/>
          <w:szCs w:val="26"/>
          <w:rtl/>
        </w:rPr>
        <w:t xml:space="preserve"> و والدین آنها</w:t>
      </w:r>
      <w:r w:rsidR="00982932" w:rsidRPr="002B2070">
        <w:rPr>
          <w:rFonts w:ascii="Tahoma" w:hAnsi="Tahoma" w:cs="B Nazanin" w:hint="cs"/>
          <w:sz w:val="26"/>
          <w:szCs w:val="26"/>
          <w:rtl/>
        </w:rPr>
        <w:t>،</w:t>
      </w:r>
      <w:r w:rsidRPr="002B2070">
        <w:rPr>
          <w:rFonts w:ascii="Tahoma" w:hAnsi="Tahoma" w:cs="B Nazanin" w:hint="cs"/>
          <w:sz w:val="26"/>
          <w:szCs w:val="26"/>
          <w:rtl/>
        </w:rPr>
        <w:t xml:space="preserve"> </w:t>
      </w:r>
      <w:r w:rsidR="00BE42E6" w:rsidRPr="002B2070">
        <w:rPr>
          <w:rFonts w:ascii="Tahoma" w:hAnsi="Tahoma" w:cs="B Nazanin" w:hint="cs"/>
          <w:sz w:val="26"/>
          <w:szCs w:val="26"/>
          <w:rtl/>
        </w:rPr>
        <w:t xml:space="preserve">مدیران ، </w:t>
      </w:r>
      <w:r w:rsidRPr="002B2070">
        <w:rPr>
          <w:rFonts w:ascii="Tahoma" w:hAnsi="Tahoma" w:cs="B Nazanin" w:hint="cs"/>
          <w:sz w:val="26"/>
          <w:szCs w:val="26"/>
          <w:rtl/>
        </w:rPr>
        <w:t xml:space="preserve">معلمین </w:t>
      </w:r>
      <w:r w:rsidR="00BE42E6" w:rsidRPr="002B2070">
        <w:rPr>
          <w:rFonts w:ascii="Tahoma" w:hAnsi="Tahoma" w:cs="B Nazanin" w:hint="cs"/>
          <w:sz w:val="26"/>
          <w:szCs w:val="26"/>
          <w:rtl/>
        </w:rPr>
        <w:t xml:space="preserve">، مراقبین بهداشت مدارس ، </w:t>
      </w:r>
      <w:r w:rsidRPr="002B2070">
        <w:rPr>
          <w:rFonts w:ascii="Tahoma" w:hAnsi="Tahoma" w:cs="B Nazanin" w:hint="cs"/>
          <w:sz w:val="26"/>
          <w:szCs w:val="26"/>
          <w:rtl/>
        </w:rPr>
        <w:t xml:space="preserve">سفیران سلامت </w:t>
      </w:r>
      <w:r w:rsidR="00982932" w:rsidRPr="002B2070">
        <w:rPr>
          <w:rFonts w:ascii="Tahoma" w:hAnsi="Tahoma" w:cs="B Nazanin" w:hint="cs"/>
          <w:sz w:val="26"/>
          <w:szCs w:val="26"/>
          <w:rtl/>
        </w:rPr>
        <w:t xml:space="preserve">دانش آموزان </w:t>
      </w:r>
      <w:r w:rsidR="000237C9" w:rsidRPr="002B2070">
        <w:rPr>
          <w:rFonts w:ascii="Tahoma" w:hAnsi="Tahoma" w:cs="B Nazanin" w:hint="cs"/>
          <w:sz w:val="26"/>
          <w:szCs w:val="26"/>
          <w:rtl/>
        </w:rPr>
        <w:t xml:space="preserve">، </w:t>
      </w:r>
      <w:r w:rsidR="00982932" w:rsidRPr="002B2070">
        <w:rPr>
          <w:rFonts w:ascii="Tahoma" w:hAnsi="Tahoma" w:cs="B Nazanin" w:hint="cs"/>
          <w:sz w:val="26"/>
          <w:szCs w:val="26"/>
          <w:rtl/>
        </w:rPr>
        <w:t>در خصوص تغذیه مناسب و تحرک بدنی</w:t>
      </w:r>
    </w:p>
    <w:p w:rsidR="006426F0" w:rsidRPr="002B2070" w:rsidRDefault="000237C9" w:rsidP="000237C9">
      <w:pPr>
        <w:pStyle w:val="ListParagraph"/>
        <w:numPr>
          <w:ilvl w:val="0"/>
          <w:numId w:val="7"/>
        </w:numPr>
        <w:rPr>
          <w:rFonts w:ascii="Tahoma" w:hAnsi="Tahoma" w:cs="B Nazanin"/>
          <w:sz w:val="26"/>
          <w:szCs w:val="26"/>
        </w:rPr>
      </w:pPr>
      <w:r w:rsidRPr="002B2070">
        <w:rPr>
          <w:rFonts w:ascii="Tahoma" w:hAnsi="Tahoma" w:cs="B Nazanin" w:hint="cs"/>
          <w:sz w:val="26"/>
          <w:szCs w:val="26"/>
          <w:rtl/>
        </w:rPr>
        <w:t xml:space="preserve">آموزش مسئولین بوفه ها و پایگاه های تغذیه سالم در مدارس در زمینه اقلام مجاز و غیر مجاز قابل عرضه </w:t>
      </w:r>
    </w:p>
    <w:p w:rsidR="006426F0" w:rsidRPr="002B2070" w:rsidRDefault="006426F0" w:rsidP="006753C4">
      <w:pPr>
        <w:pStyle w:val="ListParagraph"/>
        <w:rPr>
          <w:rFonts w:ascii="Tahoma" w:hAnsi="Tahoma" w:cs="B Nazanin"/>
          <w:sz w:val="26"/>
          <w:szCs w:val="26"/>
        </w:rPr>
      </w:pPr>
    </w:p>
    <w:p w:rsidR="00520340" w:rsidRPr="002B2070" w:rsidRDefault="00CC507A" w:rsidP="000237C9">
      <w:pPr>
        <w:pStyle w:val="ListParagraph"/>
        <w:rPr>
          <w:rFonts w:ascii="Tahoma" w:hAnsi="Tahoma" w:cs="B Titr"/>
          <w:b/>
          <w:bCs/>
          <w:sz w:val="26"/>
          <w:szCs w:val="26"/>
          <w:rtl/>
        </w:rPr>
      </w:pPr>
      <w:r w:rsidRPr="002B2070">
        <w:rPr>
          <w:rFonts w:ascii="Tahoma" w:hAnsi="Tahoma" w:cs="B Titr" w:hint="cs"/>
          <w:b/>
          <w:bCs/>
          <w:sz w:val="26"/>
          <w:szCs w:val="26"/>
          <w:rtl/>
        </w:rPr>
        <w:t xml:space="preserve">اهم </w:t>
      </w:r>
      <w:r w:rsidR="004D187A" w:rsidRPr="002B2070">
        <w:rPr>
          <w:rFonts w:ascii="Tahoma" w:hAnsi="Tahoma" w:cs="B Titr" w:hint="cs"/>
          <w:b/>
          <w:bCs/>
          <w:sz w:val="26"/>
          <w:szCs w:val="26"/>
          <w:rtl/>
        </w:rPr>
        <w:t xml:space="preserve">وظایف </w:t>
      </w:r>
      <w:r w:rsidR="000237C9" w:rsidRPr="002B2070">
        <w:rPr>
          <w:rFonts w:ascii="Tahoma" w:hAnsi="Tahoma" w:cs="B Titr" w:hint="cs"/>
          <w:b/>
          <w:bCs/>
          <w:sz w:val="26"/>
          <w:szCs w:val="26"/>
          <w:rtl/>
        </w:rPr>
        <w:t xml:space="preserve">واحد های </w:t>
      </w:r>
      <w:r w:rsidR="004D187A" w:rsidRPr="002B2070">
        <w:rPr>
          <w:rFonts w:ascii="Tahoma" w:hAnsi="Tahoma" w:cs="B Titr" w:hint="cs"/>
          <w:b/>
          <w:bCs/>
          <w:sz w:val="26"/>
          <w:szCs w:val="26"/>
          <w:rtl/>
        </w:rPr>
        <w:t xml:space="preserve">مرتبط در معاونت بهداشت:  </w:t>
      </w:r>
    </w:p>
    <w:p w:rsidR="00E5595E" w:rsidRPr="002B2070" w:rsidRDefault="00D00B7B" w:rsidP="000237C9">
      <w:pPr>
        <w:pStyle w:val="ListParagraph"/>
        <w:rPr>
          <w:rFonts w:ascii="Tahoma" w:hAnsi="Tahoma" w:cs="B Nazanin"/>
          <w:b/>
          <w:bCs/>
          <w:sz w:val="26"/>
          <w:szCs w:val="26"/>
        </w:rPr>
      </w:pPr>
      <w:r w:rsidRPr="002B2070">
        <w:rPr>
          <w:rFonts w:ascii="Tahoma" w:hAnsi="Tahoma" w:cs="B Nazanin" w:hint="cs"/>
          <w:b/>
          <w:bCs/>
          <w:sz w:val="26"/>
          <w:szCs w:val="26"/>
          <w:rtl/>
        </w:rPr>
        <w:t xml:space="preserve">الف) </w:t>
      </w:r>
      <w:r w:rsidR="000237C9" w:rsidRPr="002B2070">
        <w:rPr>
          <w:rFonts w:ascii="Tahoma" w:hAnsi="Tahoma" w:cs="B Nazanin" w:hint="cs"/>
          <w:b/>
          <w:bCs/>
          <w:sz w:val="26"/>
          <w:szCs w:val="26"/>
          <w:rtl/>
        </w:rPr>
        <w:t>واحد</w:t>
      </w:r>
      <w:r w:rsidRPr="002B2070">
        <w:rPr>
          <w:rFonts w:ascii="Tahoma" w:hAnsi="Tahoma" w:cs="B Nazanin" w:hint="cs"/>
          <w:b/>
          <w:bCs/>
          <w:sz w:val="26"/>
          <w:szCs w:val="26"/>
          <w:rtl/>
        </w:rPr>
        <w:t xml:space="preserve"> </w:t>
      </w:r>
      <w:r w:rsidR="00DC3530" w:rsidRPr="002B2070">
        <w:rPr>
          <w:rFonts w:ascii="Tahoma" w:hAnsi="Tahoma" w:cs="B Nazanin" w:hint="cs"/>
          <w:b/>
          <w:bCs/>
          <w:sz w:val="26"/>
          <w:szCs w:val="26"/>
          <w:rtl/>
        </w:rPr>
        <w:t xml:space="preserve"> / گروه </w:t>
      </w:r>
      <w:r w:rsidRPr="002B2070">
        <w:rPr>
          <w:rFonts w:ascii="Tahoma" w:hAnsi="Tahoma" w:cs="B Nazanin" w:hint="cs"/>
          <w:b/>
          <w:bCs/>
          <w:sz w:val="26"/>
          <w:szCs w:val="26"/>
          <w:rtl/>
        </w:rPr>
        <w:t>بهبود تغذیه جامعه</w:t>
      </w:r>
    </w:p>
    <w:p w:rsidR="00E5595E" w:rsidRPr="002B2070" w:rsidRDefault="00E5595E" w:rsidP="00DC3530">
      <w:pPr>
        <w:numPr>
          <w:ilvl w:val="0"/>
          <w:numId w:val="43"/>
        </w:numPr>
        <w:bidi/>
        <w:contextualSpacing/>
        <w:rPr>
          <w:rFonts w:ascii="Tahoma" w:eastAsia="Calibri" w:hAnsi="Tahoma" w:cs="B Nazanin"/>
          <w:sz w:val="26"/>
          <w:szCs w:val="26"/>
          <w:lang w:bidi="fa-IR"/>
        </w:rPr>
      </w:pPr>
      <w:r w:rsidRPr="002B2070">
        <w:rPr>
          <w:rFonts w:ascii="Tahoma" w:eastAsia="Calibri" w:hAnsi="Tahoma" w:cs="B Nazanin" w:hint="cs"/>
          <w:sz w:val="26"/>
          <w:szCs w:val="26"/>
          <w:rtl/>
          <w:lang w:bidi="fa-IR"/>
        </w:rPr>
        <w:t xml:space="preserve">برگزاری کارگاه های آموزشی تغذيه كودكان زير </w:t>
      </w:r>
      <w:r w:rsidR="00DC3530" w:rsidRPr="002B2070">
        <w:rPr>
          <w:rFonts w:ascii="Tahoma" w:eastAsia="Calibri" w:hAnsi="Tahoma" w:cs="B Nazanin" w:hint="cs"/>
          <w:sz w:val="26"/>
          <w:szCs w:val="26"/>
          <w:rtl/>
          <w:lang w:bidi="fa-IR"/>
        </w:rPr>
        <w:t>6</w:t>
      </w:r>
      <w:r w:rsidRPr="002B2070">
        <w:rPr>
          <w:rFonts w:ascii="Tahoma" w:eastAsia="Calibri" w:hAnsi="Tahoma" w:cs="B Nazanin" w:hint="cs"/>
          <w:sz w:val="26"/>
          <w:szCs w:val="26"/>
          <w:rtl/>
          <w:lang w:bidi="fa-IR"/>
        </w:rPr>
        <w:t xml:space="preserve"> سال  برای پزشکان  و سایر کارکنان بهداشتی</w:t>
      </w:r>
    </w:p>
    <w:p w:rsidR="00891451" w:rsidRPr="002B2070" w:rsidRDefault="00E5595E" w:rsidP="00DC3530">
      <w:pPr>
        <w:numPr>
          <w:ilvl w:val="0"/>
          <w:numId w:val="43"/>
        </w:numPr>
        <w:bidi/>
        <w:contextualSpacing/>
        <w:rPr>
          <w:rFonts w:ascii="Tahoma" w:eastAsia="Calibri" w:hAnsi="Tahoma" w:cs="B Nazanin"/>
          <w:sz w:val="26"/>
          <w:szCs w:val="26"/>
          <w:rtl/>
          <w:lang w:bidi="fa-IR"/>
        </w:rPr>
      </w:pPr>
      <w:r w:rsidRPr="002B2070">
        <w:rPr>
          <w:rFonts w:ascii="Tahoma" w:eastAsia="Calibri" w:hAnsi="Tahoma" w:cs="B Nazanin" w:hint="cs"/>
          <w:sz w:val="26"/>
          <w:szCs w:val="26"/>
          <w:rtl/>
          <w:lang w:bidi="fa-IR"/>
        </w:rPr>
        <w:t xml:space="preserve">برگزاری کلاس های آموزشی تغذيه كودكان زير </w:t>
      </w:r>
      <w:r w:rsidR="00DC3530" w:rsidRPr="002B2070">
        <w:rPr>
          <w:rFonts w:ascii="Tahoma" w:eastAsia="Calibri" w:hAnsi="Tahoma" w:cs="B Nazanin" w:hint="cs"/>
          <w:sz w:val="26"/>
          <w:szCs w:val="26"/>
          <w:rtl/>
          <w:lang w:bidi="fa-IR"/>
        </w:rPr>
        <w:t>6</w:t>
      </w:r>
      <w:r w:rsidRPr="002B2070">
        <w:rPr>
          <w:rFonts w:ascii="Tahoma" w:eastAsia="Calibri" w:hAnsi="Tahoma" w:cs="B Nazanin" w:hint="cs"/>
          <w:sz w:val="26"/>
          <w:szCs w:val="26"/>
          <w:rtl/>
          <w:lang w:bidi="fa-IR"/>
        </w:rPr>
        <w:t xml:space="preserve"> سال برای مادران ، مديران و مربيان مهدهاي كودك</w:t>
      </w:r>
    </w:p>
    <w:p w:rsidR="004D187A" w:rsidRPr="002B2070" w:rsidRDefault="00740AEC" w:rsidP="00CC507A">
      <w:pPr>
        <w:pStyle w:val="ListParagraph"/>
        <w:numPr>
          <w:ilvl w:val="0"/>
          <w:numId w:val="27"/>
        </w:numPr>
        <w:spacing w:after="0"/>
        <w:rPr>
          <w:rFonts w:cs="B Nazanin"/>
          <w:sz w:val="26"/>
          <w:szCs w:val="26"/>
        </w:rPr>
      </w:pPr>
      <w:r w:rsidRPr="002B2070">
        <w:rPr>
          <w:rFonts w:cs="B Nazanin" w:hint="cs"/>
          <w:sz w:val="26"/>
          <w:szCs w:val="26"/>
          <w:rtl/>
        </w:rPr>
        <w:t xml:space="preserve">تهیه و </w:t>
      </w:r>
      <w:r w:rsidR="00CC507A" w:rsidRPr="002B2070">
        <w:rPr>
          <w:rFonts w:cs="B Nazanin" w:hint="cs"/>
          <w:sz w:val="26"/>
          <w:szCs w:val="26"/>
          <w:rtl/>
        </w:rPr>
        <w:t xml:space="preserve">توزیع </w:t>
      </w:r>
      <w:r w:rsidRPr="002B2070">
        <w:rPr>
          <w:rFonts w:cs="B Nazanin" w:hint="cs"/>
          <w:sz w:val="26"/>
          <w:szCs w:val="26"/>
          <w:rtl/>
        </w:rPr>
        <w:t>مطالب</w:t>
      </w:r>
      <w:r w:rsidR="004D187A" w:rsidRPr="002B2070">
        <w:rPr>
          <w:rFonts w:cs="B Nazanin" w:hint="cs"/>
          <w:sz w:val="26"/>
          <w:szCs w:val="26"/>
          <w:rtl/>
        </w:rPr>
        <w:t xml:space="preserve"> </w:t>
      </w:r>
      <w:r w:rsidR="00BE42E6" w:rsidRPr="002B2070">
        <w:rPr>
          <w:rFonts w:cs="B Nazanin" w:hint="cs"/>
          <w:sz w:val="26"/>
          <w:szCs w:val="26"/>
          <w:rtl/>
        </w:rPr>
        <w:t>آموزشی</w:t>
      </w:r>
      <w:r w:rsidR="004D187A" w:rsidRPr="002B2070">
        <w:rPr>
          <w:rFonts w:cs="B Nazanin" w:hint="cs"/>
          <w:sz w:val="26"/>
          <w:szCs w:val="26"/>
          <w:rtl/>
        </w:rPr>
        <w:t xml:space="preserve"> </w:t>
      </w:r>
      <w:r w:rsidR="00E04618" w:rsidRPr="002B2070">
        <w:rPr>
          <w:rFonts w:cs="B Nazanin" w:hint="cs"/>
          <w:sz w:val="26"/>
          <w:szCs w:val="26"/>
          <w:rtl/>
        </w:rPr>
        <w:t xml:space="preserve">مناسب برای معلمین ، مربیان مهد کودک ، دانش </w:t>
      </w:r>
      <w:r w:rsidR="00BE42E6" w:rsidRPr="002B2070">
        <w:rPr>
          <w:rFonts w:cs="B Nazanin" w:hint="cs"/>
          <w:sz w:val="26"/>
          <w:szCs w:val="26"/>
          <w:rtl/>
        </w:rPr>
        <w:t>آموزان</w:t>
      </w:r>
      <w:r w:rsidR="00E04618" w:rsidRPr="002B2070">
        <w:rPr>
          <w:rFonts w:cs="B Nazanin" w:hint="cs"/>
          <w:sz w:val="26"/>
          <w:szCs w:val="26"/>
          <w:rtl/>
        </w:rPr>
        <w:t xml:space="preserve"> ، صنوف و سایر گروههای مرتبط با برنامه</w:t>
      </w:r>
      <w:r w:rsidR="00BE42E6" w:rsidRPr="002B2070">
        <w:rPr>
          <w:rFonts w:cs="B Nazanin" w:hint="cs"/>
          <w:sz w:val="26"/>
          <w:szCs w:val="26"/>
          <w:rtl/>
        </w:rPr>
        <w:t xml:space="preserve"> با استفاده از متون آموزشی دفتر بهبود تغذیه جامعه</w:t>
      </w:r>
    </w:p>
    <w:p w:rsidR="005A1BBE" w:rsidRPr="002B2070" w:rsidRDefault="005A1BBE" w:rsidP="005A1BBE">
      <w:pPr>
        <w:pStyle w:val="ListParagraph"/>
        <w:numPr>
          <w:ilvl w:val="0"/>
          <w:numId w:val="27"/>
        </w:numPr>
        <w:spacing w:after="0"/>
        <w:rPr>
          <w:rFonts w:cs="B Nazanin"/>
          <w:sz w:val="26"/>
          <w:szCs w:val="26"/>
        </w:rPr>
      </w:pPr>
      <w:r w:rsidRPr="002B2070">
        <w:rPr>
          <w:rFonts w:cs="B Nazanin" w:hint="cs"/>
          <w:sz w:val="26"/>
          <w:szCs w:val="26"/>
          <w:rtl/>
        </w:rPr>
        <w:t xml:space="preserve">جلب همكاري ساير بخش‌ها‌ی ذی ربط از جمله صدا و سیمای استان ، رسانه های جمعی ، تربیت بدنی ، آموزش و پرورش </w:t>
      </w:r>
      <w:r w:rsidR="00834D09" w:rsidRPr="002B2070">
        <w:rPr>
          <w:rFonts w:cs="B Nazanin" w:hint="cs"/>
          <w:sz w:val="26"/>
          <w:szCs w:val="26"/>
          <w:rtl/>
        </w:rPr>
        <w:t xml:space="preserve">، صنایع غذایی </w:t>
      </w:r>
      <w:r w:rsidRPr="002B2070">
        <w:rPr>
          <w:rFonts w:cs="B Nazanin" w:hint="cs"/>
          <w:sz w:val="26"/>
          <w:szCs w:val="26"/>
          <w:rtl/>
        </w:rPr>
        <w:t xml:space="preserve">و ....   </w:t>
      </w:r>
      <w:r w:rsidR="00BE42E6" w:rsidRPr="002B2070">
        <w:rPr>
          <w:rFonts w:cs="B Nazanin" w:hint="cs"/>
          <w:sz w:val="26"/>
          <w:szCs w:val="26"/>
          <w:rtl/>
        </w:rPr>
        <w:t>در قالب کارگروه تخصصی سلامت و امنیت غذایی استان و در راستای سند استانی تغذیه و امنیت غذایی</w:t>
      </w:r>
      <w:r w:rsidRPr="002B2070">
        <w:rPr>
          <w:rFonts w:cs="B Nazanin" w:hint="cs"/>
          <w:sz w:val="26"/>
          <w:szCs w:val="26"/>
          <w:rtl/>
        </w:rPr>
        <w:t xml:space="preserve">   </w:t>
      </w:r>
    </w:p>
    <w:p w:rsidR="005A1BBE" w:rsidRPr="002B2070" w:rsidRDefault="005A1BBE" w:rsidP="005A1BBE">
      <w:pPr>
        <w:pStyle w:val="ListParagraph"/>
        <w:numPr>
          <w:ilvl w:val="0"/>
          <w:numId w:val="27"/>
        </w:numPr>
        <w:spacing w:after="0"/>
        <w:rPr>
          <w:rFonts w:cs="B Nazanin"/>
          <w:sz w:val="26"/>
          <w:szCs w:val="26"/>
        </w:rPr>
      </w:pPr>
      <w:r w:rsidRPr="002B2070">
        <w:rPr>
          <w:rFonts w:cs="B Nazanin" w:hint="cs"/>
          <w:sz w:val="26"/>
          <w:szCs w:val="26"/>
          <w:rtl/>
        </w:rPr>
        <w:t>شناسایی ظرفیت های محلی جهت آموزش نیرو های بین بخشی</w:t>
      </w:r>
    </w:p>
    <w:p w:rsidR="005A1BBE" w:rsidRPr="002B2070" w:rsidRDefault="005A1BBE" w:rsidP="005A1BBE">
      <w:pPr>
        <w:pStyle w:val="ListParagraph"/>
        <w:numPr>
          <w:ilvl w:val="0"/>
          <w:numId w:val="27"/>
        </w:numPr>
        <w:spacing w:after="0"/>
        <w:rPr>
          <w:rFonts w:cs="B Nazanin"/>
          <w:sz w:val="26"/>
          <w:szCs w:val="26"/>
        </w:rPr>
      </w:pPr>
      <w:r w:rsidRPr="002B2070">
        <w:rPr>
          <w:rFonts w:cs="B Nazanin" w:hint="cs"/>
          <w:sz w:val="26"/>
          <w:szCs w:val="26"/>
          <w:rtl/>
        </w:rPr>
        <w:t>زمينه سازي جهت تبلیغات محيطي در خصوص تغذیه سالم و پیشگیری از چاقی (فروشگا‌ه ها، فرهنگ‌سراها و ....)</w:t>
      </w:r>
    </w:p>
    <w:p w:rsidR="005A1BBE" w:rsidRPr="002B2070" w:rsidRDefault="005A1BBE" w:rsidP="005A1BBE">
      <w:pPr>
        <w:pStyle w:val="ListParagraph"/>
        <w:numPr>
          <w:ilvl w:val="0"/>
          <w:numId w:val="27"/>
        </w:numPr>
        <w:spacing w:after="0"/>
        <w:rPr>
          <w:rFonts w:cs="B Nazanin"/>
          <w:sz w:val="26"/>
          <w:szCs w:val="26"/>
        </w:rPr>
      </w:pPr>
      <w:r w:rsidRPr="002B2070">
        <w:rPr>
          <w:rFonts w:cs="B Nazanin" w:hint="cs"/>
          <w:sz w:val="26"/>
          <w:szCs w:val="26"/>
          <w:rtl/>
        </w:rPr>
        <w:t>جلب همکاری صنوف در تهیه و ارائه غذای سالم</w:t>
      </w:r>
      <w:r w:rsidR="00CC507A" w:rsidRPr="002B2070">
        <w:rPr>
          <w:rFonts w:cs="B Nazanin" w:hint="cs"/>
          <w:sz w:val="26"/>
          <w:szCs w:val="26"/>
          <w:rtl/>
        </w:rPr>
        <w:t xml:space="preserve"> </w:t>
      </w:r>
      <w:r w:rsidRPr="002B2070">
        <w:rPr>
          <w:rFonts w:cs="B Nazanin" w:hint="cs"/>
          <w:sz w:val="26"/>
          <w:szCs w:val="26"/>
          <w:rtl/>
        </w:rPr>
        <w:t xml:space="preserve">   </w:t>
      </w:r>
    </w:p>
    <w:p w:rsidR="004D187A" w:rsidRPr="002B2070" w:rsidRDefault="004D187A" w:rsidP="00D00B7B">
      <w:pPr>
        <w:pStyle w:val="ListParagraph"/>
        <w:numPr>
          <w:ilvl w:val="0"/>
          <w:numId w:val="27"/>
        </w:numPr>
        <w:spacing w:after="0"/>
        <w:rPr>
          <w:rFonts w:cs="B Nazanin"/>
          <w:sz w:val="26"/>
          <w:szCs w:val="26"/>
        </w:rPr>
      </w:pPr>
      <w:r w:rsidRPr="002B2070">
        <w:rPr>
          <w:rFonts w:cs="B Nazanin" w:hint="cs"/>
          <w:sz w:val="26"/>
          <w:szCs w:val="26"/>
          <w:rtl/>
        </w:rPr>
        <w:t>شناسايي و ترویج غذاهای بومي مناسب</w:t>
      </w:r>
    </w:p>
    <w:p w:rsidR="004D187A" w:rsidRPr="002B2070" w:rsidRDefault="004D187A" w:rsidP="00740AEC">
      <w:pPr>
        <w:pStyle w:val="ListParagraph"/>
        <w:numPr>
          <w:ilvl w:val="0"/>
          <w:numId w:val="27"/>
        </w:numPr>
        <w:spacing w:after="0"/>
        <w:rPr>
          <w:rFonts w:cs="B Nazanin"/>
          <w:sz w:val="26"/>
          <w:szCs w:val="26"/>
        </w:rPr>
      </w:pPr>
      <w:r w:rsidRPr="002B2070">
        <w:rPr>
          <w:rFonts w:cs="B Nazanin" w:hint="cs"/>
          <w:sz w:val="26"/>
          <w:szCs w:val="26"/>
          <w:rtl/>
        </w:rPr>
        <w:t xml:space="preserve">آموزش </w:t>
      </w:r>
      <w:r w:rsidR="00740AEC" w:rsidRPr="002B2070">
        <w:rPr>
          <w:rFonts w:cs="B Nazanin" w:hint="cs"/>
          <w:sz w:val="26"/>
          <w:szCs w:val="26"/>
          <w:rtl/>
        </w:rPr>
        <w:t xml:space="preserve">کارکنان بهداشتی </w:t>
      </w:r>
      <w:r w:rsidRPr="002B2070">
        <w:rPr>
          <w:rFonts w:cs="B Nazanin" w:hint="cs"/>
          <w:sz w:val="26"/>
          <w:szCs w:val="26"/>
          <w:rtl/>
        </w:rPr>
        <w:t xml:space="preserve">و کارشناسان تغذیه </w:t>
      </w:r>
      <w:r w:rsidR="00BE42E6" w:rsidRPr="002B2070">
        <w:rPr>
          <w:rFonts w:cs="B Nazanin" w:hint="cs"/>
          <w:sz w:val="26"/>
          <w:szCs w:val="26"/>
          <w:rtl/>
        </w:rPr>
        <w:t xml:space="preserve">در طرح تحول </w:t>
      </w:r>
      <w:r w:rsidRPr="002B2070">
        <w:rPr>
          <w:rFonts w:cs="B Nazanin" w:hint="cs"/>
          <w:sz w:val="26"/>
          <w:szCs w:val="26"/>
          <w:rtl/>
        </w:rPr>
        <w:t xml:space="preserve">و کارشناسان سلامت روان </w:t>
      </w:r>
      <w:r w:rsidR="00740AEC" w:rsidRPr="002B2070">
        <w:rPr>
          <w:rFonts w:cs="B Nazanin" w:hint="cs"/>
          <w:sz w:val="26"/>
          <w:szCs w:val="26"/>
          <w:rtl/>
        </w:rPr>
        <w:t>در خصوص پیشگیری و کنترل اضافه وزن وچاقی</w:t>
      </w:r>
    </w:p>
    <w:p w:rsidR="004D187A" w:rsidRPr="002B2070" w:rsidRDefault="004D187A" w:rsidP="00D00B7B">
      <w:pPr>
        <w:pStyle w:val="ListParagraph"/>
        <w:numPr>
          <w:ilvl w:val="0"/>
          <w:numId w:val="27"/>
        </w:numPr>
        <w:spacing w:after="0"/>
        <w:jc w:val="lowKashida"/>
        <w:rPr>
          <w:rFonts w:ascii="Tahoma" w:hAnsi="Tahoma" w:cs="B Nazanin"/>
          <w:sz w:val="26"/>
          <w:szCs w:val="26"/>
        </w:rPr>
      </w:pPr>
      <w:r w:rsidRPr="002B2070">
        <w:rPr>
          <w:rFonts w:ascii="Tahoma" w:hAnsi="Tahoma" w:cs="B Nazanin" w:hint="cs"/>
          <w:sz w:val="26"/>
          <w:szCs w:val="26"/>
          <w:rtl/>
        </w:rPr>
        <w:t>برگزاری بسیج های آموزش همگانی</w:t>
      </w:r>
      <w:r w:rsidR="00834D09" w:rsidRPr="002B2070">
        <w:rPr>
          <w:rFonts w:ascii="Tahoma" w:hAnsi="Tahoma" w:cs="B Nazanin" w:hint="cs"/>
          <w:sz w:val="26"/>
          <w:szCs w:val="26"/>
          <w:rtl/>
        </w:rPr>
        <w:t xml:space="preserve"> تغذیه صحیح و</w:t>
      </w:r>
      <w:r w:rsidRPr="002B2070">
        <w:rPr>
          <w:rFonts w:ascii="Tahoma" w:hAnsi="Tahoma" w:cs="B Nazanin" w:hint="cs"/>
          <w:sz w:val="26"/>
          <w:szCs w:val="26"/>
          <w:rtl/>
        </w:rPr>
        <w:t xml:space="preserve"> شیوه زندگی سالم در سطح دانشگاه / دانشکده</w:t>
      </w:r>
      <w:r w:rsidR="00740AEC" w:rsidRPr="002B2070">
        <w:rPr>
          <w:rFonts w:ascii="Tahoma" w:hAnsi="Tahoma" w:cs="B Nazanin" w:hint="cs"/>
          <w:sz w:val="26"/>
          <w:szCs w:val="26"/>
          <w:rtl/>
        </w:rPr>
        <w:t xml:space="preserve"> با همکاری بخش های ذیربط</w:t>
      </w:r>
    </w:p>
    <w:p w:rsidR="004D187A" w:rsidRPr="002B2070" w:rsidRDefault="004D187A" w:rsidP="00D00B7B">
      <w:pPr>
        <w:pStyle w:val="ListParagraph"/>
        <w:numPr>
          <w:ilvl w:val="0"/>
          <w:numId w:val="27"/>
        </w:numPr>
        <w:spacing w:after="0"/>
        <w:jc w:val="lowKashida"/>
        <w:rPr>
          <w:rFonts w:ascii="Tahoma" w:hAnsi="Tahoma" w:cs="B Nazanin"/>
          <w:sz w:val="26"/>
          <w:szCs w:val="26"/>
        </w:rPr>
      </w:pPr>
      <w:r w:rsidRPr="002B2070">
        <w:rPr>
          <w:rFonts w:ascii="Tahoma" w:hAnsi="Tahoma" w:cs="B Nazanin" w:hint="cs"/>
          <w:sz w:val="26"/>
          <w:szCs w:val="26"/>
          <w:rtl/>
        </w:rPr>
        <w:t>برگزاري</w:t>
      </w:r>
      <w:r w:rsidRPr="002B2070">
        <w:rPr>
          <w:rFonts w:ascii="Tahoma" w:hAnsi="Tahoma" w:cs="B Nazanin"/>
          <w:sz w:val="26"/>
          <w:szCs w:val="26"/>
          <w:rtl/>
        </w:rPr>
        <w:t xml:space="preserve"> کارگاه</w:t>
      </w:r>
      <w:r w:rsidRPr="002B2070">
        <w:rPr>
          <w:rFonts w:ascii="Tahoma" w:hAnsi="Tahoma" w:cs="B Nazanin" w:hint="cs"/>
          <w:sz w:val="26"/>
          <w:szCs w:val="26"/>
          <w:rtl/>
        </w:rPr>
        <w:t xml:space="preserve"> </w:t>
      </w:r>
      <w:r w:rsidRPr="002B2070">
        <w:rPr>
          <w:rFonts w:ascii="Tahoma" w:hAnsi="Tahoma" w:cs="B Nazanin"/>
          <w:sz w:val="26"/>
          <w:szCs w:val="26"/>
          <w:rtl/>
        </w:rPr>
        <w:t xml:space="preserve">هاي آموزشي </w:t>
      </w:r>
      <w:r w:rsidR="00BE42E6" w:rsidRPr="002B2070">
        <w:rPr>
          <w:rFonts w:ascii="Tahoma" w:hAnsi="Tahoma" w:cs="B Nazanin" w:hint="cs"/>
          <w:sz w:val="26"/>
          <w:szCs w:val="26"/>
          <w:rtl/>
        </w:rPr>
        <w:t xml:space="preserve">پیشگیری و کنترل اضافه وزن و چاقی کودکان و نوجوانان </w:t>
      </w:r>
      <w:r w:rsidRPr="002B2070">
        <w:rPr>
          <w:rFonts w:ascii="Tahoma" w:hAnsi="Tahoma" w:cs="B Nazanin"/>
          <w:sz w:val="26"/>
          <w:szCs w:val="26"/>
          <w:rtl/>
        </w:rPr>
        <w:t xml:space="preserve">براي </w:t>
      </w:r>
      <w:r w:rsidRPr="002B2070">
        <w:rPr>
          <w:rFonts w:ascii="Tahoma" w:hAnsi="Tahoma" w:cs="B Nazanin" w:hint="cs"/>
          <w:sz w:val="26"/>
          <w:szCs w:val="26"/>
          <w:rtl/>
        </w:rPr>
        <w:t>سطوح مختلف كاركنان بهداشتي درماني و کارکنان سایر بخش ها</w:t>
      </w:r>
    </w:p>
    <w:p w:rsidR="00E5595E" w:rsidRPr="00E5595E" w:rsidRDefault="00E5595E" w:rsidP="00E5595E">
      <w:pPr>
        <w:pStyle w:val="ListParagraph"/>
        <w:spacing w:after="0"/>
        <w:ind w:left="786"/>
        <w:jc w:val="lowKashida"/>
        <w:rPr>
          <w:rFonts w:ascii="Tahoma" w:hAnsi="Tahoma" w:cs="B Nazanin"/>
          <w:sz w:val="26"/>
          <w:szCs w:val="26"/>
          <w:rtl/>
        </w:rPr>
      </w:pPr>
    </w:p>
    <w:p w:rsidR="00D00B7B" w:rsidRPr="006753C4" w:rsidRDefault="00D00B7B" w:rsidP="00D00B7B">
      <w:pPr>
        <w:bidi/>
        <w:spacing w:after="0"/>
        <w:jc w:val="lowKashida"/>
        <w:rPr>
          <w:rFonts w:ascii="Tahoma" w:hAnsi="Tahoma" w:cs="B Nazanin"/>
          <w:sz w:val="26"/>
          <w:szCs w:val="26"/>
          <w:rtl/>
        </w:rPr>
      </w:pPr>
    </w:p>
    <w:p w:rsidR="00D00B7B" w:rsidRPr="00DC3530" w:rsidRDefault="00D00B7B" w:rsidP="00BE42E6">
      <w:pPr>
        <w:bidi/>
        <w:spacing w:after="0"/>
        <w:jc w:val="lowKashida"/>
        <w:rPr>
          <w:rFonts w:ascii="Tahoma" w:hAnsi="Tahoma" w:cs="B Nazanin"/>
          <w:sz w:val="24"/>
          <w:szCs w:val="24"/>
          <w:rtl/>
        </w:rPr>
      </w:pPr>
      <w:r w:rsidRPr="006753C4">
        <w:rPr>
          <w:rFonts w:ascii="Tahoma" w:hAnsi="Tahoma" w:cs="B Nazanin" w:hint="cs"/>
          <w:b/>
          <w:bCs/>
          <w:sz w:val="28"/>
          <w:szCs w:val="28"/>
          <w:rtl/>
        </w:rPr>
        <w:t xml:space="preserve">ب) </w:t>
      </w:r>
      <w:r w:rsidR="00BE42E6">
        <w:rPr>
          <w:rFonts w:ascii="Tahoma" w:hAnsi="Tahoma" w:cs="B Nazanin" w:hint="cs"/>
          <w:b/>
          <w:bCs/>
          <w:sz w:val="28"/>
          <w:szCs w:val="28"/>
          <w:rtl/>
        </w:rPr>
        <w:t>واحد</w:t>
      </w:r>
      <w:r w:rsidRPr="006753C4">
        <w:rPr>
          <w:rFonts w:ascii="Tahoma" w:hAnsi="Tahoma" w:cs="B Nazanin" w:hint="cs"/>
          <w:b/>
          <w:bCs/>
          <w:sz w:val="28"/>
          <w:szCs w:val="28"/>
          <w:rtl/>
        </w:rPr>
        <w:t xml:space="preserve"> سلامت خانواده</w:t>
      </w:r>
      <w:r w:rsidR="003D2E53">
        <w:rPr>
          <w:rFonts w:ascii="Tahoma" w:hAnsi="Tahoma" w:cs="B Nazanin" w:hint="cs"/>
          <w:b/>
          <w:bCs/>
          <w:sz w:val="28"/>
          <w:szCs w:val="28"/>
          <w:rtl/>
        </w:rPr>
        <w:t xml:space="preserve"> </w:t>
      </w:r>
      <w:r w:rsidR="00DC3530">
        <w:rPr>
          <w:rFonts w:ascii="Tahoma" w:hAnsi="Tahoma" w:cs="B Nazanin" w:hint="cs"/>
          <w:b/>
          <w:bCs/>
          <w:sz w:val="28"/>
          <w:szCs w:val="28"/>
          <w:rtl/>
        </w:rPr>
        <w:t>:</w:t>
      </w:r>
      <w:r w:rsidR="003D2E53" w:rsidRPr="00DC3530">
        <w:rPr>
          <w:rFonts w:ascii="Tahoma" w:hAnsi="Tahoma" w:cs="B Nazanin" w:hint="cs"/>
          <w:sz w:val="24"/>
          <w:szCs w:val="24"/>
          <w:rtl/>
        </w:rPr>
        <w:t>( کارشناسان سلامت کودک و کارشناسان سلامت دانش آموزان و نوجوانان ، کارشناسان سلامت مادران )</w:t>
      </w:r>
    </w:p>
    <w:p w:rsidR="002A7294" w:rsidRDefault="002A7294" w:rsidP="00834D09">
      <w:pPr>
        <w:pStyle w:val="ListParagraph"/>
        <w:numPr>
          <w:ilvl w:val="0"/>
          <w:numId w:val="38"/>
        </w:numPr>
        <w:spacing w:after="0"/>
        <w:rPr>
          <w:rFonts w:cs="B Nazanin"/>
          <w:sz w:val="26"/>
          <w:szCs w:val="26"/>
        </w:rPr>
      </w:pPr>
      <w:r>
        <w:rPr>
          <w:rFonts w:cs="B Nazanin" w:hint="cs"/>
          <w:sz w:val="26"/>
          <w:szCs w:val="26"/>
          <w:rtl/>
        </w:rPr>
        <w:t xml:space="preserve">تهیه و توزیع مطالب آموزشی مناسب برای کارکنان مرتبط با هماهنگی دفتر سلامت خانواده </w:t>
      </w:r>
    </w:p>
    <w:p w:rsidR="00D00B7B" w:rsidRPr="006753C4" w:rsidRDefault="00D00B7B" w:rsidP="00834D09">
      <w:pPr>
        <w:pStyle w:val="ListParagraph"/>
        <w:numPr>
          <w:ilvl w:val="0"/>
          <w:numId w:val="38"/>
        </w:numPr>
        <w:spacing w:after="0"/>
        <w:rPr>
          <w:rFonts w:cs="B Nazanin"/>
          <w:sz w:val="26"/>
          <w:szCs w:val="26"/>
        </w:rPr>
      </w:pPr>
      <w:r w:rsidRPr="006753C4">
        <w:rPr>
          <w:rFonts w:cs="B Nazanin" w:hint="cs"/>
          <w:sz w:val="26"/>
          <w:szCs w:val="26"/>
          <w:rtl/>
        </w:rPr>
        <w:t>آموزش</w:t>
      </w:r>
      <w:r w:rsidR="00834D09">
        <w:rPr>
          <w:rFonts w:cs="B Nazanin" w:hint="cs"/>
          <w:sz w:val="26"/>
          <w:szCs w:val="26"/>
          <w:rtl/>
        </w:rPr>
        <w:t xml:space="preserve"> بهورزان ، مراقبین سلامت و کارشناسان ذیربط </w:t>
      </w:r>
      <w:r w:rsidRPr="006753C4">
        <w:rPr>
          <w:rFonts w:cs="B Nazanin" w:hint="cs"/>
          <w:sz w:val="26"/>
          <w:szCs w:val="26"/>
          <w:rtl/>
        </w:rPr>
        <w:t xml:space="preserve"> </w:t>
      </w:r>
    </w:p>
    <w:p w:rsidR="00834D09" w:rsidRPr="00834D09" w:rsidRDefault="00740AEC" w:rsidP="00834D09">
      <w:pPr>
        <w:pStyle w:val="ListParagraph"/>
        <w:numPr>
          <w:ilvl w:val="0"/>
          <w:numId w:val="38"/>
        </w:numPr>
        <w:spacing w:after="0"/>
        <w:rPr>
          <w:rFonts w:cs="B Nazanin"/>
          <w:sz w:val="26"/>
          <w:szCs w:val="26"/>
        </w:rPr>
      </w:pPr>
      <w:r w:rsidRPr="006753C4">
        <w:rPr>
          <w:rFonts w:cs="B Nazanin" w:hint="cs"/>
          <w:sz w:val="26"/>
          <w:szCs w:val="26"/>
          <w:rtl/>
        </w:rPr>
        <w:t>غربالگری و شناسایی کودکان و نوجوانان مبتلا به اضافه وزن و چاقی در  خانه بهداشت / پایگاه سلامت در قالب طرح تحول نظام سلامت در حوزه بهداشت</w:t>
      </w:r>
    </w:p>
    <w:p w:rsidR="002A0423" w:rsidRPr="00834D09" w:rsidRDefault="002A0423" w:rsidP="00834D09">
      <w:pPr>
        <w:pStyle w:val="ListParagraph"/>
        <w:numPr>
          <w:ilvl w:val="0"/>
          <w:numId w:val="38"/>
        </w:numPr>
        <w:spacing w:after="0"/>
        <w:rPr>
          <w:rFonts w:cs="B Nazanin"/>
          <w:sz w:val="26"/>
          <w:szCs w:val="26"/>
        </w:rPr>
      </w:pPr>
      <w:r w:rsidRPr="00834D09">
        <w:rPr>
          <w:rFonts w:cs="B Nazanin" w:hint="cs"/>
          <w:sz w:val="26"/>
          <w:szCs w:val="26"/>
          <w:rtl/>
        </w:rPr>
        <w:t xml:space="preserve">مشارکت و همکاری </w:t>
      </w:r>
      <w:r w:rsidR="00834D09">
        <w:rPr>
          <w:rFonts w:cs="B Nazanin" w:hint="cs"/>
          <w:sz w:val="26"/>
          <w:szCs w:val="26"/>
          <w:rtl/>
        </w:rPr>
        <w:t xml:space="preserve">مراقبین سلامت </w:t>
      </w:r>
      <w:r w:rsidRPr="00834D09">
        <w:rPr>
          <w:rFonts w:cs="B Nazanin" w:hint="cs"/>
          <w:sz w:val="26"/>
          <w:szCs w:val="26"/>
          <w:rtl/>
        </w:rPr>
        <w:t xml:space="preserve">با کارشناسان تغذیه دانشگاه های علوم پزشکی کشور در اجرای برنامه </w:t>
      </w:r>
      <w:r w:rsidR="00834D09">
        <w:rPr>
          <w:rFonts w:cs="B Nazanin" w:hint="cs"/>
          <w:sz w:val="26"/>
          <w:szCs w:val="26"/>
          <w:rtl/>
        </w:rPr>
        <w:t xml:space="preserve">های </w:t>
      </w:r>
      <w:r w:rsidRPr="00834D09">
        <w:rPr>
          <w:rFonts w:cs="B Nazanin" w:hint="cs"/>
          <w:sz w:val="26"/>
          <w:szCs w:val="26"/>
          <w:rtl/>
        </w:rPr>
        <w:t xml:space="preserve">مراقبت تغذیه ای </w:t>
      </w:r>
      <w:r w:rsidR="00834D09">
        <w:rPr>
          <w:rFonts w:cs="B Nazanin" w:hint="cs"/>
          <w:sz w:val="26"/>
          <w:szCs w:val="26"/>
          <w:rtl/>
        </w:rPr>
        <w:t xml:space="preserve">کودکان ، نوجوانان ، جوانان و مادران باردار </w:t>
      </w:r>
    </w:p>
    <w:p w:rsidR="002A0423" w:rsidRPr="00C82163" w:rsidRDefault="002A0423" w:rsidP="002A0423">
      <w:pPr>
        <w:pStyle w:val="ListParagraph"/>
        <w:numPr>
          <w:ilvl w:val="0"/>
          <w:numId w:val="38"/>
        </w:numPr>
        <w:spacing w:after="0"/>
        <w:rPr>
          <w:rFonts w:cs="B Nazanin"/>
          <w:sz w:val="26"/>
          <w:szCs w:val="26"/>
        </w:rPr>
      </w:pPr>
      <w:r w:rsidRPr="002A0423">
        <w:rPr>
          <w:rFonts w:cs="B Nazanin" w:hint="cs"/>
          <w:sz w:val="26"/>
          <w:szCs w:val="26"/>
          <w:rtl/>
        </w:rPr>
        <w:t xml:space="preserve">همکاری و مشارکت در </w:t>
      </w:r>
      <w:r w:rsidR="00834D09">
        <w:rPr>
          <w:rFonts w:cs="B Nazanin" w:hint="cs"/>
          <w:sz w:val="26"/>
          <w:szCs w:val="26"/>
          <w:rtl/>
        </w:rPr>
        <w:t xml:space="preserve">برگزاری </w:t>
      </w:r>
      <w:r w:rsidRPr="002A0423">
        <w:rPr>
          <w:rFonts w:cs="B Nazanin" w:hint="cs"/>
          <w:sz w:val="26"/>
          <w:szCs w:val="26"/>
          <w:rtl/>
        </w:rPr>
        <w:t>کارگاه های آموزشی برای پزشکان ، کارشناسان ، مراقبین سلامت و بهورزان</w:t>
      </w:r>
    </w:p>
    <w:p w:rsidR="002A0423" w:rsidRDefault="002A0423" w:rsidP="002A0423">
      <w:pPr>
        <w:pStyle w:val="ListParagraph"/>
        <w:numPr>
          <w:ilvl w:val="0"/>
          <w:numId w:val="38"/>
        </w:numPr>
        <w:spacing w:after="0"/>
        <w:rPr>
          <w:rFonts w:cs="B Nazanin"/>
          <w:sz w:val="26"/>
          <w:szCs w:val="26"/>
        </w:rPr>
      </w:pPr>
      <w:r w:rsidRPr="002A0423">
        <w:rPr>
          <w:rFonts w:cs="B Nazanin" w:hint="cs"/>
          <w:sz w:val="26"/>
          <w:szCs w:val="26"/>
          <w:rtl/>
        </w:rPr>
        <w:t>همکاری در برگزاری کلاس های آموزشی برای مادران</w:t>
      </w:r>
      <w:r w:rsidR="00834D09">
        <w:rPr>
          <w:rFonts w:cs="B Nazanin" w:hint="cs"/>
          <w:sz w:val="26"/>
          <w:szCs w:val="26"/>
          <w:rtl/>
        </w:rPr>
        <w:t xml:space="preserve"> ، دانش آموزان ، معلمین ، مربیان مهد کودک ها</w:t>
      </w:r>
    </w:p>
    <w:p w:rsidR="003D2E53" w:rsidRDefault="003D2E53" w:rsidP="002A0423">
      <w:pPr>
        <w:pStyle w:val="ListParagraph"/>
        <w:numPr>
          <w:ilvl w:val="0"/>
          <w:numId w:val="38"/>
        </w:numPr>
        <w:spacing w:after="0"/>
        <w:rPr>
          <w:rFonts w:cs="B Nazanin"/>
          <w:sz w:val="26"/>
          <w:szCs w:val="26"/>
        </w:rPr>
      </w:pPr>
      <w:r>
        <w:rPr>
          <w:rFonts w:cs="B Nazanin" w:hint="cs"/>
          <w:sz w:val="26"/>
          <w:szCs w:val="26"/>
          <w:rtl/>
        </w:rPr>
        <w:t>همکاری در برگزاری بسیج های آموزش همگانی پیشگیری و کنترل اضافه وزن و چاقی کودکان و نوجوانان</w:t>
      </w:r>
    </w:p>
    <w:p w:rsidR="00834D09" w:rsidRPr="00C82163" w:rsidRDefault="00834D09" w:rsidP="002A0423">
      <w:pPr>
        <w:pStyle w:val="ListParagraph"/>
        <w:numPr>
          <w:ilvl w:val="0"/>
          <w:numId w:val="38"/>
        </w:numPr>
        <w:spacing w:after="0"/>
        <w:rPr>
          <w:rFonts w:cs="B Nazanin"/>
          <w:sz w:val="26"/>
          <w:szCs w:val="26"/>
        </w:rPr>
      </w:pPr>
      <w:r>
        <w:rPr>
          <w:rFonts w:cs="B Nazanin" w:hint="cs"/>
          <w:sz w:val="26"/>
          <w:szCs w:val="26"/>
          <w:rtl/>
        </w:rPr>
        <w:t>پایش و نظارت بر اجرای برنامه در گروههای سنی مختلف</w:t>
      </w:r>
    </w:p>
    <w:p w:rsidR="00D00B7B" w:rsidRPr="006753C4" w:rsidRDefault="00D00B7B" w:rsidP="00D00B7B">
      <w:pPr>
        <w:bidi/>
        <w:spacing w:after="0"/>
        <w:jc w:val="lowKashida"/>
        <w:rPr>
          <w:rFonts w:ascii="Tahoma" w:hAnsi="Tahoma" w:cs="B Nazanin"/>
          <w:sz w:val="26"/>
          <w:szCs w:val="26"/>
          <w:rtl/>
        </w:rPr>
      </w:pPr>
    </w:p>
    <w:p w:rsidR="00D00B7B" w:rsidRPr="002B2070" w:rsidRDefault="00834D09" w:rsidP="003D2E53">
      <w:pPr>
        <w:bidi/>
        <w:spacing w:after="0"/>
        <w:jc w:val="lowKashida"/>
        <w:rPr>
          <w:rFonts w:ascii="Tahoma" w:hAnsi="Tahoma" w:cs="B Nazanin"/>
          <w:b/>
          <w:bCs/>
          <w:sz w:val="28"/>
          <w:szCs w:val="28"/>
          <w:rtl/>
        </w:rPr>
      </w:pPr>
      <w:r w:rsidRPr="002B2070">
        <w:rPr>
          <w:rFonts w:ascii="Tahoma" w:hAnsi="Tahoma" w:cs="B Nazanin" w:hint="cs"/>
          <w:b/>
          <w:bCs/>
          <w:sz w:val="28"/>
          <w:szCs w:val="28"/>
          <w:rtl/>
        </w:rPr>
        <w:t xml:space="preserve">ج) </w:t>
      </w:r>
      <w:r w:rsidR="003D2E53" w:rsidRPr="002B2070">
        <w:rPr>
          <w:rFonts w:ascii="Tahoma" w:hAnsi="Tahoma" w:cs="B Nazanin" w:hint="cs"/>
          <w:b/>
          <w:bCs/>
          <w:sz w:val="28"/>
          <w:szCs w:val="28"/>
          <w:rtl/>
        </w:rPr>
        <w:t>واحد</w:t>
      </w:r>
      <w:r w:rsidRPr="002B2070">
        <w:rPr>
          <w:rFonts w:ascii="Tahoma" w:hAnsi="Tahoma" w:cs="B Nazanin" w:hint="cs"/>
          <w:b/>
          <w:bCs/>
          <w:sz w:val="28"/>
          <w:szCs w:val="28"/>
          <w:rtl/>
        </w:rPr>
        <w:t xml:space="preserve"> سلامت روان</w:t>
      </w:r>
    </w:p>
    <w:p w:rsidR="003D2E53" w:rsidRPr="002B2070" w:rsidRDefault="003D2E53" w:rsidP="003D2E53">
      <w:pPr>
        <w:pStyle w:val="ListParagraph"/>
        <w:spacing w:after="0"/>
        <w:ind w:left="786"/>
        <w:rPr>
          <w:rFonts w:cs="B Nazanin"/>
          <w:sz w:val="26"/>
          <w:szCs w:val="26"/>
        </w:rPr>
      </w:pPr>
    </w:p>
    <w:p w:rsidR="00FB52C1" w:rsidRPr="002B2070" w:rsidRDefault="00FB52C1" w:rsidP="00924BA8">
      <w:pPr>
        <w:pStyle w:val="ListParagraph"/>
        <w:numPr>
          <w:ilvl w:val="0"/>
          <w:numId w:val="39"/>
        </w:numPr>
        <w:spacing w:after="0"/>
        <w:rPr>
          <w:rFonts w:cs="B Nazanin"/>
          <w:sz w:val="26"/>
          <w:szCs w:val="26"/>
        </w:rPr>
      </w:pPr>
      <w:r w:rsidRPr="002B2070">
        <w:rPr>
          <w:rFonts w:cs="B Nazanin" w:hint="cs"/>
          <w:sz w:val="26"/>
          <w:szCs w:val="26"/>
          <w:rtl/>
        </w:rPr>
        <w:t>تهيه</w:t>
      </w:r>
      <w:r w:rsidR="00924BA8" w:rsidRPr="002B2070">
        <w:rPr>
          <w:rFonts w:cs="B Nazanin" w:hint="cs"/>
          <w:sz w:val="26"/>
          <w:szCs w:val="26"/>
          <w:rtl/>
        </w:rPr>
        <w:t xml:space="preserve"> و توزیع</w:t>
      </w:r>
      <w:r w:rsidRPr="002B2070">
        <w:rPr>
          <w:rFonts w:cs="B Nazanin" w:hint="cs"/>
          <w:sz w:val="26"/>
          <w:szCs w:val="26"/>
          <w:rtl/>
        </w:rPr>
        <w:t xml:space="preserve"> مطالب آموزشي</w:t>
      </w:r>
      <w:r w:rsidR="003D2E53" w:rsidRPr="002B2070">
        <w:rPr>
          <w:rFonts w:cs="B Nazanin" w:hint="cs"/>
          <w:sz w:val="26"/>
          <w:szCs w:val="26"/>
          <w:rtl/>
        </w:rPr>
        <w:t xml:space="preserve"> با </w:t>
      </w:r>
      <w:r w:rsidR="00FE25D3" w:rsidRPr="002B2070">
        <w:rPr>
          <w:rFonts w:cs="B Nazanin" w:hint="cs"/>
          <w:sz w:val="26"/>
          <w:szCs w:val="26"/>
          <w:rtl/>
        </w:rPr>
        <w:t xml:space="preserve"> هماهنگی </w:t>
      </w:r>
      <w:r w:rsidR="003D2E53" w:rsidRPr="002B2070">
        <w:rPr>
          <w:rFonts w:cs="B Nazanin" w:hint="cs"/>
          <w:sz w:val="26"/>
          <w:szCs w:val="26"/>
          <w:rtl/>
        </w:rPr>
        <w:t>دفتر سلامت روان</w:t>
      </w:r>
    </w:p>
    <w:p w:rsidR="00FB52C1" w:rsidRPr="002B2070" w:rsidRDefault="00FB52C1" w:rsidP="003D2E53">
      <w:pPr>
        <w:pStyle w:val="ListParagraph"/>
        <w:numPr>
          <w:ilvl w:val="0"/>
          <w:numId w:val="39"/>
        </w:numPr>
        <w:spacing w:after="0"/>
        <w:rPr>
          <w:rFonts w:cs="B Nazanin"/>
          <w:sz w:val="26"/>
          <w:szCs w:val="26"/>
        </w:rPr>
      </w:pPr>
      <w:r w:rsidRPr="002B2070">
        <w:rPr>
          <w:rFonts w:cs="B Nazanin" w:hint="cs"/>
          <w:sz w:val="26"/>
          <w:szCs w:val="26"/>
          <w:rtl/>
        </w:rPr>
        <w:t>دريافت م</w:t>
      </w:r>
      <w:r w:rsidR="003D2E53" w:rsidRPr="002B2070">
        <w:rPr>
          <w:rFonts w:cs="B Nazanin" w:hint="cs"/>
          <w:sz w:val="26"/>
          <w:szCs w:val="26"/>
          <w:rtl/>
        </w:rPr>
        <w:t>طالب</w:t>
      </w:r>
      <w:r w:rsidRPr="002B2070">
        <w:rPr>
          <w:rFonts w:cs="B Nazanin" w:hint="cs"/>
          <w:sz w:val="26"/>
          <w:szCs w:val="26"/>
          <w:rtl/>
        </w:rPr>
        <w:t xml:space="preserve"> آموزشي از كارگروه ستادي و ارسال آن به شهرستان‌هاي مجري برنامه</w:t>
      </w:r>
    </w:p>
    <w:p w:rsidR="002A0423" w:rsidRPr="002B2070" w:rsidRDefault="002A0423" w:rsidP="002A0423">
      <w:pPr>
        <w:pStyle w:val="ListParagraph"/>
        <w:numPr>
          <w:ilvl w:val="0"/>
          <w:numId w:val="39"/>
        </w:numPr>
        <w:spacing w:after="0"/>
        <w:rPr>
          <w:rFonts w:cs="B Nazanin"/>
          <w:sz w:val="26"/>
          <w:szCs w:val="26"/>
        </w:rPr>
      </w:pPr>
      <w:r w:rsidRPr="002B2070">
        <w:rPr>
          <w:rFonts w:cs="B Nazanin" w:hint="cs"/>
          <w:sz w:val="26"/>
          <w:szCs w:val="26"/>
          <w:rtl/>
        </w:rPr>
        <w:t>همکاری در  طراحی و اجرای مداخلات لازم در زمینه بهبود و ارتقای شیوه های رفتاری و فرزند پروری</w:t>
      </w:r>
    </w:p>
    <w:p w:rsidR="002A0423" w:rsidRPr="002B2070" w:rsidRDefault="002A0423" w:rsidP="002A0423">
      <w:pPr>
        <w:pStyle w:val="ListParagraph"/>
        <w:numPr>
          <w:ilvl w:val="0"/>
          <w:numId w:val="39"/>
        </w:numPr>
        <w:spacing w:after="0"/>
        <w:rPr>
          <w:rFonts w:cs="B Nazanin"/>
          <w:sz w:val="26"/>
          <w:szCs w:val="26"/>
        </w:rPr>
      </w:pPr>
      <w:r w:rsidRPr="002B2070">
        <w:rPr>
          <w:rFonts w:cs="B Nazanin" w:hint="cs"/>
          <w:sz w:val="26"/>
          <w:szCs w:val="26"/>
          <w:rtl/>
        </w:rPr>
        <w:t>همکاری کارشناسان سلامت روان در  کلاس ها و کارگاه های آموزشی</w:t>
      </w:r>
      <w:r w:rsidR="00FE25D3" w:rsidRPr="002B2070">
        <w:rPr>
          <w:rFonts w:cs="B Nazanin" w:hint="cs"/>
          <w:sz w:val="26"/>
          <w:szCs w:val="26"/>
          <w:rtl/>
        </w:rPr>
        <w:t xml:space="preserve"> پیشگیری از چاقی کودکان و نوجوانان</w:t>
      </w:r>
    </w:p>
    <w:p w:rsidR="00FB52C1" w:rsidRPr="002B2070" w:rsidRDefault="00FB52C1" w:rsidP="00FB52C1">
      <w:pPr>
        <w:bidi/>
        <w:spacing w:after="0"/>
        <w:jc w:val="lowKashida"/>
        <w:rPr>
          <w:rFonts w:ascii="Tahoma" w:hAnsi="Tahoma" w:cs="B Nazanin"/>
          <w:sz w:val="26"/>
          <w:szCs w:val="26"/>
          <w:rtl/>
        </w:rPr>
      </w:pPr>
    </w:p>
    <w:p w:rsidR="00D00B7B" w:rsidRPr="002B2070" w:rsidRDefault="00D00B7B" w:rsidP="00FE25D3">
      <w:pPr>
        <w:bidi/>
        <w:spacing w:after="0"/>
        <w:jc w:val="lowKashida"/>
        <w:rPr>
          <w:rFonts w:ascii="Tahoma" w:hAnsi="Tahoma" w:cs="B Nazanin"/>
          <w:b/>
          <w:bCs/>
          <w:sz w:val="28"/>
          <w:szCs w:val="28"/>
        </w:rPr>
      </w:pPr>
      <w:r w:rsidRPr="002B2070">
        <w:rPr>
          <w:rFonts w:ascii="Tahoma" w:hAnsi="Tahoma" w:cs="B Nazanin" w:hint="cs"/>
          <w:b/>
          <w:bCs/>
          <w:sz w:val="28"/>
          <w:szCs w:val="28"/>
          <w:rtl/>
        </w:rPr>
        <w:t xml:space="preserve">چ) </w:t>
      </w:r>
      <w:r w:rsidR="00FE25D3" w:rsidRPr="002B2070">
        <w:rPr>
          <w:rFonts w:ascii="Tahoma" w:hAnsi="Tahoma" w:cs="B Nazanin" w:hint="cs"/>
          <w:b/>
          <w:bCs/>
          <w:sz w:val="28"/>
          <w:szCs w:val="28"/>
          <w:rtl/>
        </w:rPr>
        <w:t>واحد</w:t>
      </w:r>
      <w:r w:rsidRPr="002B2070">
        <w:rPr>
          <w:rFonts w:ascii="Tahoma" w:hAnsi="Tahoma" w:cs="B Nazanin" w:hint="cs"/>
          <w:b/>
          <w:bCs/>
          <w:sz w:val="28"/>
          <w:szCs w:val="28"/>
          <w:rtl/>
        </w:rPr>
        <w:t xml:space="preserve"> مدیریت بیماری های غیر واگیر</w:t>
      </w:r>
    </w:p>
    <w:p w:rsidR="00601285" w:rsidRPr="002B2070" w:rsidRDefault="00601285" w:rsidP="00E43564">
      <w:pPr>
        <w:pStyle w:val="ListParagraph"/>
        <w:numPr>
          <w:ilvl w:val="0"/>
          <w:numId w:val="40"/>
        </w:numPr>
        <w:spacing w:after="0"/>
        <w:rPr>
          <w:rFonts w:cs="B Nazanin"/>
          <w:sz w:val="26"/>
          <w:szCs w:val="26"/>
        </w:rPr>
      </w:pPr>
      <w:r w:rsidRPr="002B2070">
        <w:rPr>
          <w:rFonts w:cs="B Nazanin" w:hint="cs"/>
          <w:sz w:val="26"/>
          <w:szCs w:val="26"/>
          <w:rtl/>
        </w:rPr>
        <w:t>تهیه و توزیع مطالب آموزشی در زمینه تحرک بدنی با هماهنگی دفتر مدیریت بیماری های غیرواگیر</w:t>
      </w:r>
    </w:p>
    <w:p w:rsidR="00891451" w:rsidRPr="002B2070" w:rsidRDefault="00891451" w:rsidP="00601285">
      <w:pPr>
        <w:pStyle w:val="ListParagraph"/>
        <w:numPr>
          <w:ilvl w:val="0"/>
          <w:numId w:val="40"/>
        </w:numPr>
        <w:spacing w:after="0"/>
        <w:rPr>
          <w:rFonts w:cs="B Nazanin"/>
          <w:sz w:val="26"/>
          <w:szCs w:val="26"/>
        </w:rPr>
      </w:pPr>
      <w:r w:rsidRPr="002B2070">
        <w:rPr>
          <w:rFonts w:cs="B Nazanin" w:hint="cs"/>
          <w:sz w:val="26"/>
          <w:szCs w:val="26"/>
          <w:rtl/>
        </w:rPr>
        <w:t xml:space="preserve">برگزاری کارگاههای آموزشی برای </w:t>
      </w:r>
      <w:r w:rsidR="00601285" w:rsidRPr="002B2070">
        <w:rPr>
          <w:rFonts w:cs="B Nazanin" w:hint="cs"/>
          <w:sz w:val="26"/>
          <w:szCs w:val="26"/>
          <w:rtl/>
        </w:rPr>
        <w:t>کارشناسان بیماری های غیر واگیر ، مراقبین سلامت و بهورزان و سایر کارکنان ذیربط</w:t>
      </w:r>
    </w:p>
    <w:p w:rsidR="00601285" w:rsidRPr="002B2070" w:rsidRDefault="00601285" w:rsidP="00601285">
      <w:pPr>
        <w:pStyle w:val="ListParagraph"/>
        <w:numPr>
          <w:ilvl w:val="0"/>
          <w:numId w:val="40"/>
        </w:numPr>
        <w:spacing w:after="0"/>
        <w:rPr>
          <w:rFonts w:cs="B Nazanin"/>
          <w:sz w:val="26"/>
          <w:szCs w:val="26"/>
        </w:rPr>
      </w:pPr>
      <w:r w:rsidRPr="002B2070">
        <w:rPr>
          <w:rFonts w:cs="B Nazanin" w:hint="cs"/>
          <w:sz w:val="26"/>
          <w:szCs w:val="26"/>
          <w:rtl/>
        </w:rPr>
        <w:t>برگزاری جلسات آموزشی در زمینه تحرک بدنی برای معلمین ، مراقبین بهداشت مدارس ، دانش آموزان و اولیاء انها ، مربیان مهد کودک ها و سایر کارکنان مرتبط</w:t>
      </w:r>
    </w:p>
    <w:p w:rsidR="00FB52C1" w:rsidRPr="002B2070" w:rsidRDefault="00FB52C1" w:rsidP="00FB52C1">
      <w:pPr>
        <w:pStyle w:val="ListParagraph"/>
        <w:numPr>
          <w:ilvl w:val="0"/>
          <w:numId w:val="40"/>
        </w:numPr>
        <w:spacing w:after="0"/>
        <w:rPr>
          <w:rFonts w:cs="B Nazanin"/>
          <w:sz w:val="26"/>
          <w:szCs w:val="26"/>
        </w:rPr>
      </w:pPr>
      <w:r w:rsidRPr="002B2070">
        <w:rPr>
          <w:rFonts w:cs="B Nazanin" w:hint="cs"/>
          <w:sz w:val="26"/>
          <w:szCs w:val="26"/>
          <w:rtl/>
        </w:rPr>
        <w:t>دريافت متون آموزشي از كارگروه ستادي و ارسال آن به شهرستان‌هاي مجري برنامه</w:t>
      </w:r>
    </w:p>
    <w:p w:rsidR="00601285" w:rsidRPr="002B2070" w:rsidRDefault="00601285" w:rsidP="00FB52C1">
      <w:pPr>
        <w:pStyle w:val="ListParagraph"/>
        <w:numPr>
          <w:ilvl w:val="0"/>
          <w:numId w:val="40"/>
        </w:numPr>
        <w:spacing w:after="0"/>
        <w:rPr>
          <w:rFonts w:cs="B Nazanin"/>
          <w:sz w:val="26"/>
          <w:szCs w:val="26"/>
        </w:rPr>
      </w:pPr>
      <w:r w:rsidRPr="002B2070">
        <w:rPr>
          <w:rFonts w:cs="B Nazanin" w:hint="cs"/>
          <w:sz w:val="26"/>
          <w:szCs w:val="26"/>
          <w:rtl/>
        </w:rPr>
        <w:lastRenderedPageBreak/>
        <w:t xml:space="preserve">برگزاری بسیج های آموزشی تحرک بدنی ، پیاده روی خانوادگی و سایر فعالیت های ابتکاری در سطح دانشگاه به منظور تشویق و ترویج تحرک بدنی کودکان و نوجوانان </w:t>
      </w:r>
    </w:p>
    <w:p w:rsidR="00601285" w:rsidRPr="002B2070" w:rsidRDefault="00601285" w:rsidP="00FB52C1">
      <w:pPr>
        <w:pStyle w:val="ListParagraph"/>
        <w:numPr>
          <w:ilvl w:val="0"/>
          <w:numId w:val="40"/>
        </w:numPr>
        <w:spacing w:after="0"/>
        <w:rPr>
          <w:rFonts w:cs="B Nazanin"/>
          <w:sz w:val="26"/>
          <w:szCs w:val="26"/>
        </w:rPr>
      </w:pPr>
      <w:r w:rsidRPr="002B2070">
        <w:rPr>
          <w:rFonts w:cs="B Nazanin" w:hint="cs"/>
          <w:sz w:val="26"/>
          <w:szCs w:val="26"/>
          <w:rtl/>
        </w:rPr>
        <w:t xml:space="preserve">جلب همکاری صدا و سیمای استان در اجرای برنامه های </w:t>
      </w:r>
      <w:r w:rsidR="0004169B" w:rsidRPr="002B2070">
        <w:rPr>
          <w:rFonts w:cs="B Nazanin" w:hint="cs"/>
          <w:sz w:val="26"/>
          <w:szCs w:val="26"/>
          <w:rtl/>
        </w:rPr>
        <w:t>مشوق تحرک بدنی کودکان و نوجوانان</w:t>
      </w:r>
    </w:p>
    <w:p w:rsidR="005A1BBE" w:rsidRPr="002B2070" w:rsidRDefault="005A1BBE" w:rsidP="005A1BBE">
      <w:pPr>
        <w:pStyle w:val="ListParagraph"/>
        <w:spacing w:after="0"/>
        <w:ind w:left="786"/>
        <w:rPr>
          <w:rFonts w:cs="B Nazanin"/>
          <w:sz w:val="26"/>
          <w:szCs w:val="26"/>
        </w:rPr>
      </w:pPr>
    </w:p>
    <w:p w:rsidR="00891451" w:rsidRPr="002B2070" w:rsidRDefault="00EE05D9" w:rsidP="00891451">
      <w:pPr>
        <w:bidi/>
        <w:spacing w:after="0"/>
        <w:ind w:left="426"/>
        <w:rPr>
          <w:rFonts w:cs="B Nazanin"/>
          <w:b/>
          <w:bCs/>
          <w:sz w:val="32"/>
          <w:szCs w:val="32"/>
          <w:rtl/>
        </w:rPr>
      </w:pPr>
      <w:r w:rsidRPr="002B2070">
        <w:rPr>
          <w:rFonts w:cs="B Nazanin" w:hint="cs"/>
          <w:b/>
          <w:bCs/>
          <w:sz w:val="32"/>
          <w:szCs w:val="32"/>
          <w:rtl/>
        </w:rPr>
        <w:t>واحد / گروه</w:t>
      </w:r>
      <w:r w:rsidR="00891451" w:rsidRPr="002B2070">
        <w:rPr>
          <w:rFonts w:cs="B Nazanin" w:hint="cs"/>
          <w:b/>
          <w:bCs/>
          <w:sz w:val="32"/>
          <w:szCs w:val="32"/>
          <w:rtl/>
        </w:rPr>
        <w:t xml:space="preserve"> آموزش و ارتقاء سلامت </w:t>
      </w:r>
    </w:p>
    <w:p w:rsidR="00834D09" w:rsidRPr="002B2070" w:rsidRDefault="00834D09" w:rsidP="00EE05D9">
      <w:pPr>
        <w:pStyle w:val="ListParagraph"/>
        <w:numPr>
          <w:ilvl w:val="0"/>
          <w:numId w:val="7"/>
        </w:numPr>
        <w:spacing w:after="0"/>
        <w:rPr>
          <w:rFonts w:cs="B Nazanin"/>
          <w:sz w:val="24"/>
          <w:szCs w:val="24"/>
        </w:rPr>
      </w:pPr>
      <w:r w:rsidRPr="002B2070">
        <w:rPr>
          <w:rFonts w:cs="B Nazanin" w:hint="cs"/>
          <w:sz w:val="24"/>
          <w:szCs w:val="24"/>
          <w:rtl/>
        </w:rPr>
        <w:t xml:space="preserve">تهیه </w:t>
      </w:r>
      <w:r w:rsidR="00EE05D9" w:rsidRPr="002B2070">
        <w:rPr>
          <w:rFonts w:cs="B Nazanin" w:hint="cs"/>
          <w:sz w:val="24"/>
          <w:szCs w:val="24"/>
          <w:rtl/>
        </w:rPr>
        <w:t xml:space="preserve"> و توزیع </w:t>
      </w:r>
      <w:r w:rsidRPr="002B2070">
        <w:rPr>
          <w:rFonts w:cs="B Nazanin" w:hint="cs"/>
          <w:sz w:val="24"/>
          <w:szCs w:val="24"/>
          <w:rtl/>
        </w:rPr>
        <w:t xml:space="preserve">محتوی آموزشی مناسب ( فیلم ، تیزر ،  پوستر ، بروشور و پمفلت و...) با همکاری </w:t>
      </w:r>
      <w:r w:rsidR="00EE05D9" w:rsidRPr="002B2070">
        <w:rPr>
          <w:rFonts w:cs="B Nazanin" w:hint="cs"/>
          <w:sz w:val="24"/>
          <w:szCs w:val="24"/>
          <w:rtl/>
        </w:rPr>
        <w:t xml:space="preserve"> واحد </w:t>
      </w:r>
      <w:r w:rsidRPr="002B2070">
        <w:rPr>
          <w:rFonts w:cs="B Nazanin" w:hint="cs"/>
          <w:sz w:val="24"/>
          <w:szCs w:val="24"/>
          <w:rtl/>
        </w:rPr>
        <w:t>بهبود تغذیه جامعه</w:t>
      </w:r>
    </w:p>
    <w:p w:rsidR="00982932" w:rsidRPr="002B2070" w:rsidRDefault="00EE05D9" w:rsidP="00EE05D9">
      <w:pPr>
        <w:pStyle w:val="ListParagraph"/>
        <w:numPr>
          <w:ilvl w:val="0"/>
          <w:numId w:val="7"/>
        </w:numPr>
        <w:spacing w:after="0"/>
        <w:rPr>
          <w:rFonts w:cs="B Nazanin"/>
          <w:sz w:val="24"/>
          <w:szCs w:val="24"/>
        </w:rPr>
      </w:pPr>
      <w:r w:rsidRPr="002B2070">
        <w:rPr>
          <w:rFonts w:cs="B Nazanin" w:hint="cs"/>
          <w:sz w:val="24"/>
          <w:szCs w:val="24"/>
          <w:rtl/>
        </w:rPr>
        <w:t xml:space="preserve"> همکاری در </w:t>
      </w:r>
      <w:r w:rsidR="00982932" w:rsidRPr="002B2070">
        <w:rPr>
          <w:rFonts w:cs="B Nazanin" w:hint="cs"/>
          <w:sz w:val="24"/>
          <w:szCs w:val="24"/>
          <w:rtl/>
        </w:rPr>
        <w:t xml:space="preserve">برگزاری </w:t>
      </w:r>
      <w:r w:rsidRPr="002B2070">
        <w:rPr>
          <w:rFonts w:cs="B Nazanin" w:hint="cs"/>
          <w:sz w:val="24"/>
          <w:szCs w:val="24"/>
          <w:rtl/>
        </w:rPr>
        <w:t xml:space="preserve">بسیج های آموزشی </w:t>
      </w:r>
      <w:r w:rsidR="00982932" w:rsidRPr="002B2070">
        <w:rPr>
          <w:rFonts w:cs="B Nazanin" w:hint="cs"/>
          <w:sz w:val="24"/>
          <w:szCs w:val="24"/>
          <w:rtl/>
        </w:rPr>
        <w:t xml:space="preserve"> در خصوص تغذیه و تحرک بدنی</w:t>
      </w:r>
    </w:p>
    <w:p w:rsidR="00982932" w:rsidRPr="002B2070" w:rsidRDefault="00982932" w:rsidP="00982932">
      <w:pPr>
        <w:pStyle w:val="ListParagraph"/>
        <w:numPr>
          <w:ilvl w:val="0"/>
          <w:numId w:val="7"/>
        </w:numPr>
        <w:spacing w:after="0"/>
        <w:rPr>
          <w:rFonts w:cs="B Nazanin"/>
          <w:sz w:val="24"/>
          <w:szCs w:val="24"/>
        </w:rPr>
      </w:pPr>
      <w:r w:rsidRPr="002B2070">
        <w:rPr>
          <w:rFonts w:cs="B Nazanin" w:hint="cs"/>
          <w:sz w:val="24"/>
          <w:szCs w:val="24"/>
          <w:rtl/>
        </w:rPr>
        <w:t>استفاده از روش های نوین آموزشی در انتقال مفاهیم تغذیه و تحرک بدنی به گروه های ذینفع</w:t>
      </w:r>
    </w:p>
    <w:p w:rsidR="00891451" w:rsidRPr="002B2070" w:rsidRDefault="002A7294" w:rsidP="00891451">
      <w:pPr>
        <w:bidi/>
        <w:spacing w:after="0"/>
        <w:ind w:left="426"/>
        <w:rPr>
          <w:rFonts w:cs="B Nazanin"/>
          <w:b/>
          <w:bCs/>
          <w:sz w:val="32"/>
          <w:szCs w:val="32"/>
          <w:rtl/>
        </w:rPr>
      </w:pPr>
      <w:r w:rsidRPr="002B2070">
        <w:rPr>
          <w:rFonts w:cs="B Nazanin" w:hint="cs"/>
          <w:b/>
          <w:bCs/>
          <w:sz w:val="32"/>
          <w:szCs w:val="32"/>
          <w:rtl/>
        </w:rPr>
        <w:t>واحد</w:t>
      </w:r>
      <w:r w:rsidR="00891451" w:rsidRPr="002B2070">
        <w:rPr>
          <w:rFonts w:cs="B Nazanin" w:hint="cs"/>
          <w:b/>
          <w:bCs/>
          <w:sz w:val="32"/>
          <w:szCs w:val="32"/>
          <w:rtl/>
        </w:rPr>
        <w:t xml:space="preserve"> سلامت محیط و کار </w:t>
      </w:r>
    </w:p>
    <w:p w:rsidR="00E04618" w:rsidRPr="002B2070" w:rsidRDefault="00E04618" w:rsidP="00982932">
      <w:pPr>
        <w:pStyle w:val="ListParagraph"/>
        <w:numPr>
          <w:ilvl w:val="0"/>
          <w:numId w:val="7"/>
        </w:numPr>
        <w:spacing w:after="0"/>
        <w:rPr>
          <w:rFonts w:cs="B Nazanin"/>
          <w:sz w:val="24"/>
          <w:szCs w:val="24"/>
        </w:rPr>
      </w:pPr>
      <w:r w:rsidRPr="002B2070">
        <w:rPr>
          <w:rFonts w:ascii="Tahoma" w:hAnsi="Tahoma" w:cs="B Nazanin" w:hint="cs"/>
          <w:sz w:val="26"/>
          <w:szCs w:val="26"/>
          <w:rtl/>
        </w:rPr>
        <w:t>پایش و نظارت بر اجرای دستور عمل غذای سالم در رستوران ها ، اغذیه فروشی ها ، ناهار خوری های مدارس</w:t>
      </w:r>
      <w:r w:rsidR="00DC3530" w:rsidRPr="002B2070">
        <w:rPr>
          <w:rFonts w:ascii="Tahoma" w:hAnsi="Tahoma" w:cs="B Nazanin" w:hint="cs"/>
          <w:sz w:val="26"/>
          <w:szCs w:val="26"/>
          <w:rtl/>
        </w:rPr>
        <w:t xml:space="preserve"> و مهد کودک ها</w:t>
      </w:r>
    </w:p>
    <w:p w:rsidR="00982932" w:rsidRPr="002B2070" w:rsidRDefault="00E04618" w:rsidP="00982932">
      <w:pPr>
        <w:pStyle w:val="ListParagraph"/>
        <w:numPr>
          <w:ilvl w:val="0"/>
          <w:numId w:val="7"/>
        </w:numPr>
        <w:spacing w:after="0"/>
        <w:rPr>
          <w:rFonts w:cs="B Nazanin"/>
          <w:sz w:val="24"/>
          <w:szCs w:val="24"/>
        </w:rPr>
      </w:pPr>
      <w:r w:rsidRPr="002B2070">
        <w:rPr>
          <w:rFonts w:cs="B Nazanin" w:hint="cs"/>
          <w:sz w:val="24"/>
          <w:szCs w:val="24"/>
          <w:rtl/>
        </w:rPr>
        <w:t>پایش و نظارت بر</w:t>
      </w:r>
      <w:r w:rsidR="00982932" w:rsidRPr="002B2070">
        <w:rPr>
          <w:rFonts w:cs="B Nazanin" w:hint="cs"/>
          <w:sz w:val="24"/>
          <w:szCs w:val="24"/>
          <w:rtl/>
        </w:rPr>
        <w:t xml:space="preserve"> پایگاه های تغذیه سالم در مدارس</w:t>
      </w:r>
      <w:r w:rsidR="00DC3530" w:rsidRPr="002B2070">
        <w:rPr>
          <w:rFonts w:cs="B Nazanin" w:hint="cs"/>
          <w:sz w:val="24"/>
          <w:szCs w:val="24"/>
          <w:rtl/>
        </w:rPr>
        <w:t xml:space="preserve"> </w:t>
      </w:r>
    </w:p>
    <w:p w:rsidR="002A0423" w:rsidRPr="002B2070" w:rsidRDefault="002A0423" w:rsidP="002A0423">
      <w:pPr>
        <w:pStyle w:val="ListParagraph"/>
        <w:numPr>
          <w:ilvl w:val="0"/>
          <w:numId w:val="7"/>
        </w:numPr>
        <w:spacing w:after="0" w:line="240" w:lineRule="auto"/>
        <w:jc w:val="lowKashida"/>
        <w:rPr>
          <w:rFonts w:cs="B Nazanin"/>
          <w:sz w:val="24"/>
          <w:szCs w:val="24"/>
        </w:rPr>
      </w:pPr>
      <w:r w:rsidRPr="002B2070">
        <w:rPr>
          <w:rFonts w:cs="B Nazanin" w:hint="cs"/>
          <w:sz w:val="24"/>
          <w:szCs w:val="24"/>
          <w:rtl/>
        </w:rPr>
        <w:t>آموزش صنوف در زمینه تغذیه سالم</w:t>
      </w:r>
      <w:r w:rsidR="00E04618" w:rsidRPr="002B2070">
        <w:rPr>
          <w:rFonts w:cs="B Nazanin" w:hint="cs"/>
          <w:sz w:val="24"/>
          <w:szCs w:val="24"/>
          <w:rtl/>
        </w:rPr>
        <w:t xml:space="preserve"> و کاهش قند و نمک و چربی در غذاها با همکاری کارشناسان تغذیه</w:t>
      </w:r>
    </w:p>
    <w:p w:rsidR="002A0423" w:rsidRPr="002B2070" w:rsidRDefault="002A0423" w:rsidP="00EE05D9">
      <w:pPr>
        <w:pStyle w:val="ListParagraph"/>
        <w:numPr>
          <w:ilvl w:val="0"/>
          <w:numId w:val="7"/>
        </w:numPr>
        <w:spacing w:after="0" w:line="240" w:lineRule="auto"/>
        <w:jc w:val="lowKashida"/>
        <w:rPr>
          <w:rFonts w:ascii="Tahoma" w:hAnsi="Tahoma" w:cs="B Nazanin"/>
          <w:sz w:val="26"/>
          <w:szCs w:val="26"/>
        </w:rPr>
      </w:pPr>
      <w:r w:rsidRPr="002B2070">
        <w:rPr>
          <w:rFonts w:ascii="Tahoma" w:hAnsi="Tahoma" w:cs="B Nazanin" w:hint="cs"/>
          <w:sz w:val="24"/>
          <w:szCs w:val="24"/>
          <w:rtl/>
        </w:rPr>
        <w:t>پایش و نظارت بر اجرای</w:t>
      </w:r>
      <w:r w:rsidRPr="002B2070">
        <w:rPr>
          <w:rFonts w:ascii="Tahoma" w:hAnsi="Tahoma" w:cs="B Nazanin" w:hint="cs"/>
          <w:sz w:val="26"/>
          <w:szCs w:val="26"/>
          <w:rtl/>
        </w:rPr>
        <w:t xml:space="preserve"> دستور عمل غذای سالم در مهدهای کودک </w:t>
      </w:r>
    </w:p>
    <w:p w:rsidR="00EE05D9" w:rsidRPr="002B2070" w:rsidRDefault="00EE05D9" w:rsidP="00E04618">
      <w:pPr>
        <w:pStyle w:val="ListParagraph"/>
        <w:numPr>
          <w:ilvl w:val="0"/>
          <w:numId w:val="7"/>
        </w:numPr>
        <w:spacing w:after="0" w:line="240" w:lineRule="auto"/>
        <w:jc w:val="lowKashida"/>
        <w:rPr>
          <w:rFonts w:ascii="Tahoma" w:hAnsi="Tahoma" w:cs="B Nazanin"/>
          <w:sz w:val="26"/>
          <w:szCs w:val="26"/>
        </w:rPr>
      </w:pPr>
      <w:r w:rsidRPr="002B2070">
        <w:rPr>
          <w:rFonts w:ascii="Tahoma" w:hAnsi="Tahoma" w:cs="B Nazanin" w:hint="cs"/>
          <w:sz w:val="26"/>
          <w:szCs w:val="26"/>
          <w:rtl/>
        </w:rPr>
        <w:t xml:space="preserve">پایش و نظارت بر کیفیت روغن مصرفی در اغذیه فروشی ها </w:t>
      </w:r>
    </w:p>
    <w:p w:rsidR="00DC3530" w:rsidRPr="002B2070" w:rsidRDefault="00DC3530" w:rsidP="00676DA1">
      <w:pPr>
        <w:pStyle w:val="ListParagraph"/>
        <w:numPr>
          <w:ilvl w:val="0"/>
          <w:numId w:val="7"/>
        </w:numPr>
        <w:spacing w:after="0" w:line="240" w:lineRule="auto"/>
        <w:jc w:val="lowKashida"/>
        <w:rPr>
          <w:rFonts w:ascii="Tahoma" w:hAnsi="Tahoma" w:cs="B Nazanin"/>
          <w:sz w:val="26"/>
          <w:szCs w:val="26"/>
        </w:rPr>
      </w:pPr>
      <w:r w:rsidRPr="002B2070">
        <w:rPr>
          <w:rFonts w:ascii="Tahoma" w:hAnsi="Tahoma" w:cs="B Nazanin" w:hint="cs"/>
          <w:sz w:val="26"/>
          <w:szCs w:val="26"/>
          <w:rtl/>
        </w:rPr>
        <w:t xml:space="preserve">جلوگیری </w:t>
      </w:r>
      <w:r w:rsidR="00676DA1" w:rsidRPr="002B2070">
        <w:rPr>
          <w:rFonts w:ascii="Tahoma" w:hAnsi="Tahoma" w:cs="B Nazanin" w:hint="cs"/>
          <w:sz w:val="26"/>
          <w:szCs w:val="26"/>
          <w:rtl/>
        </w:rPr>
        <w:t>از</w:t>
      </w:r>
      <w:r w:rsidRPr="002B2070">
        <w:rPr>
          <w:rFonts w:ascii="Tahoma" w:hAnsi="Tahoma" w:cs="B Nazanin" w:hint="cs"/>
          <w:sz w:val="26"/>
          <w:szCs w:val="26"/>
          <w:rtl/>
        </w:rPr>
        <w:t xml:space="preserve"> عرضه تنقلات غذایی ناسالم</w:t>
      </w:r>
      <w:r w:rsidR="00676DA1" w:rsidRPr="002B2070">
        <w:rPr>
          <w:rFonts w:ascii="Tahoma" w:hAnsi="Tahoma" w:cs="B Nazanin" w:hint="cs"/>
          <w:sz w:val="26"/>
          <w:szCs w:val="26"/>
          <w:rtl/>
        </w:rPr>
        <w:t xml:space="preserve"> و فست فودها توسط دوره گرد ها در اطراف مدرسه</w:t>
      </w:r>
    </w:p>
    <w:p w:rsidR="004D187A" w:rsidRPr="002B2070" w:rsidRDefault="004D187A" w:rsidP="00D00B7B">
      <w:pPr>
        <w:bidi/>
        <w:rPr>
          <w:rFonts w:ascii="Tahoma" w:hAnsi="Tahoma" w:cs="B Nazanin"/>
          <w:sz w:val="26"/>
          <w:szCs w:val="26"/>
          <w:rtl/>
        </w:rPr>
      </w:pPr>
    </w:p>
    <w:p w:rsidR="00520340" w:rsidRPr="006753C4" w:rsidRDefault="00E74275" w:rsidP="00D00B7B">
      <w:pPr>
        <w:pStyle w:val="ListParagraph"/>
        <w:rPr>
          <w:rFonts w:ascii="Tahoma" w:hAnsi="Tahoma" w:cs="B Titr"/>
          <w:b/>
          <w:bCs/>
          <w:sz w:val="26"/>
          <w:szCs w:val="26"/>
          <w:rtl/>
        </w:rPr>
      </w:pPr>
      <w:r>
        <w:rPr>
          <w:rFonts w:ascii="Tahoma" w:hAnsi="Tahoma" w:cs="B Titr" w:hint="cs"/>
          <w:b/>
          <w:bCs/>
          <w:sz w:val="26"/>
          <w:szCs w:val="26"/>
          <w:rtl/>
        </w:rPr>
        <w:t xml:space="preserve">ب) </w:t>
      </w:r>
      <w:r w:rsidR="00520340" w:rsidRPr="006753C4">
        <w:rPr>
          <w:rFonts w:ascii="Tahoma" w:hAnsi="Tahoma" w:cs="B Titr" w:hint="cs"/>
          <w:b/>
          <w:bCs/>
          <w:sz w:val="26"/>
          <w:szCs w:val="26"/>
          <w:rtl/>
        </w:rPr>
        <w:t xml:space="preserve">مداخلات جامعه محور </w:t>
      </w:r>
      <w:r w:rsidR="00520340" w:rsidRPr="006753C4">
        <w:rPr>
          <w:rFonts w:ascii="Tahoma" w:hAnsi="Tahoma" w:cs="B Titr"/>
          <w:b/>
          <w:bCs/>
          <w:sz w:val="26"/>
          <w:szCs w:val="26"/>
        </w:rPr>
        <w:t xml:space="preserve"> (Community Based )</w:t>
      </w:r>
      <w:r w:rsidR="00520340" w:rsidRPr="006753C4">
        <w:rPr>
          <w:rFonts w:ascii="Tahoma" w:hAnsi="Tahoma" w:cs="B Titr" w:hint="cs"/>
          <w:b/>
          <w:bCs/>
          <w:sz w:val="26"/>
          <w:szCs w:val="26"/>
          <w:rtl/>
        </w:rPr>
        <w:t xml:space="preserve">: </w:t>
      </w:r>
    </w:p>
    <w:p w:rsidR="00A755A1" w:rsidRPr="006753C4" w:rsidRDefault="00A755A1" w:rsidP="00D00B7B">
      <w:pPr>
        <w:pStyle w:val="ListParagraph"/>
        <w:rPr>
          <w:rFonts w:ascii="Tahoma" w:hAnsi="Tahoma" w:cs="B Nazanin"/>
          <w:sz w:val="26"/>
          <w:szCs w:val="26"/>
          <w:rtl/>
        </w:rPr>
      </w:pPr>
      <w:r w:rsidRPr="006753C4">
        <w:rPr>
          <w:rFonts w:ascii="Tahoma" w:hAnsi="Tahoma" w:cs="B Nazanin" w:hint="cs"/>
          <w:sz w:val="26"/>
          <w:szCs w:val="26"/>
          <w:rtl/>
        </w:rPr>
        <w:t>منظور از مداخلات جامعه محور مجموعه اقداماتی است که توسط  ذینفعان به منظور پیشگیری  از اضافه وزن و چاقی کودکان و نوجوانان باید به مورد اجرا گذاشته شود.</w:t>
      </w:r>
    </w:p>
    <w:p w:rsidR="00A755A1" w:rsidRPr="002B2070" w:rsidRDefault="00A755A1" w:rsidP="00D00B7B">
      <w:pPr>
        <w:pStyle w:val="ListParagraph"/>
        <w:rPr>
          <w:rFonts w:ascii="Tahoma" w:hAnsi="Tahoma" w:cs="B Nazanin"/>
          <w:b/>
          <w:bCs/>
          <w:sz w:val="26"/>
          <w:szCs w:val="26"/>
          <w:rtl/>
        </w:rPr>
      </w:pPr>
      <w:r w:rsidRPr="002B2070">
        <w:rPr>
          <w:rFonts w:ascii="Tahoma" w:hAnsi="Tahoma" w:cs="B Nazanin" w:hint="cs"/>
          <w:b/>
          <w:bCs/>
          <w:sz w:val="26"/>
          <w:szCs w:val="26"/>
          <w:rtl/>
        </w:rPr>
        <w:t>ذینفعان برنامه</w:t>
      </w:r>
      <w:r w:rsidR="00676DA1" w:rsidRPr="002B2070">
        <w:rPr>
          <w:rFonts w:ascii="Tahoma" w:hAnsi="Tahoma" w:cs="B Nazanin" w:hint="cs"/>
          <w:b/>
          <w:bCs/>
          <w:sz w:val="26"/>
          <w:szCs w:val="26"/>
          <w:rtl/>
        </w:rPr>
        <w:t xml:space="preserve"> در سطح استان</w:t>
      </w:r>
      <w:r w:rsidRPr="002B2070">
        <w:rPr>
          <w:rFonts w:ascii="Tahoma" w:hAnsi="Tahoma" w:cs="B Nazanin" w:hint="cs"/>
          <w:b/>
          <w:bCs/>
          <w:sz w:val="26"/>
          <w:szCs w:val="26"/>
          <w:rtl/>
        </w:rPr>
        <w:t xml:space="preserve"> :</w:t>
      </w:r>
    </w:p>
    <w:p w:rsidR="00A07B7C" w:rsidRDefault="00A755A1" w:rsidP="00676DA1">
      <w:pPr>
        <w:pStyle w:val="ListParagraph"/>
        <w:numPr>
          <w:ilvl w:val="0"/>
          <w:numId w:val="7"/>
        </w:numPr>
        <w:rPr>
          <w:rFonts w:ascii="Tahoma" w:hAnsi="Tahoma" w:cs="B Nazanin"/>
          <w:sz w:val="26"/>
          <w:szCs w:val="26"/>
        </w:rPr>
      </w:pPr>
      <w:r w:rsidRPr="00A07B7C">
        <w:rPr>
          <w:rFonts w:ascii="Tahoma" w:hAnsi="Tahoma" w:cs="B Nazanin" w:hint="cs"/>
          <w:sz w:val="26"/>
          <w:szCs w:val="26"/>
          <w:rtl/>
        </w:rPr>
        <w:t xml:space="preserve">آموزش و پرورش </w:t>
      </w:r>
    </w:p>
    <w:p w:rsidR="00EA4E73" w:rsidRDefault="00EA4E73" w:rsidP="00676DA1">
      <w:pPr>
        <w:pStyle w:val="ListParagraph"/>
        <w:numPr>
          <w:ilvl w:val="0"/>
          <w:numId w:val="7"/>
        </w:numPr>
        <w:rPr>
          <w:rFonts w:ascii="Tahoma" w:hAnsi="Tahoma" w:cs="B Nazanin"/>
          <w:sz w:val="26"/>
          <w:szCs w:val="26"/>
        </w:rPr>
      </w:pPr>
      <w:r>
        <w:rPr>
          <w:rFonts w:ascii="Tahoma" w:hAnsi="Tahoma" w:cs="B Nazanin" w:hint="cs"/>
          <w:sz w:val="26"/>
          <w:szCs w:val="26"/>
          <w:rtl/>
        </w:rPr>
        <w:t>نهضت سواد آموزی</w:t>
      </w:r>
    </w:p>
    <w:p w:rsidR="00EA4E73" w:rsidRDefault="00EA4E73" w:rsidP="00676DA1">
      <w:pPr>
        <w:pStyle w:val="ListParagraph"/>
        <w:numPr>
          <w:ilvl w:val="0"/>
          <w:numId w:val="7"/>
        </w:numPr>
        <w:rPr>
          <w:rFonts w:ascii="Tahoma" w:hAnsi="Tahoma" w:cs="B Nazanin"/>
          <w:sz w:val="26"/>
          <w:szCs w:val="26"/>
        </w:rPr>
      </w:pPr>
      <w:r>
        <w:rPr>
          <w:rFonts w:ascii="Tahoma" w:hAnsi="Tahoma" w:cs="B Nazanin" w:hint="cs"/>
          <w:sz w:val="26"/>
          <w:szCs w:val="26"/>
          <w:rtl/>
        </w:rPr>
        <w:t>انجمن اولیاء و مربیان مدارس</w:t>
      </w:r>
    </w:p>
    <w:p w:rsidR="00EA4E73" w:rsidRDefault="00EA4E73" w:rsidP="00676DA1">
      <w:pPr>
        <w:pStyle w:val="ListParagraph"/>
        <w:numPr>
          <w:ilvl w:val="0"/>
          <w:numId w:val="7"/>
        </w:numPr>
        <w:rPr>
          <w:rFonts w:ascii="Tahoma" w:hAnsi="Tahoma" w:cs="B Nazanin"/>
          <w:sz w:val="26"/>
          <w:szCs w:val="26"/>
        </w:rPr>
      </w:pPr>
      <w:r>
        <w:rPr>
          <w:rFonts w:ascii="Tahoma" w:hAnsi="Tahoma" w:cs="B Nazanin" w:hint="cs"/>
          <w:sz w:val="26"/>
          <w:szCs w:val="26"/>
          <w:rtl/>
        </w:rPr>
        <w:t>سازمان دانش آموزی</w:t>
      </w:r>
    </w:p>
    <w:p w:rsidR="004D187A" w:rsidRDefault="004D187A" w:rsidP="00EE05D9">
      <w:pPr>
        <w:pStyle w:val="ListParagraph"/>
        <w:numPr>
          <w:ilvl w:val="0"/>
          <w:numId w:val="7"/>
        </w:numPr>
        <w:rPr>
          <w:rFonts w:ascii="Tahoma" w:hAnsi="Tahoma" w:cs="B Nazanin"/>
          <w:sz w:val="26"/>
          <w:szCs w:val="26"/>
        </w:rPr>
      </w:pPr>
      <w:r w:rsidRPr="00A07B7C">
        <w:rPr>
          <w:rFonts w:ascii="Tahoma" w:hAnsi="Tahoma" w:cs="B Nazanin" w:hint="cs"/>
          <w:sz w:val="26"/>
          <w:szCs w:val="26"/>
          <w:rtl/>
        </w:rPr>
        <w:t xml:space="preserve">بهزیستی </w:t>
      </w:r>
    </w:p>
    <w:p w:rsidR="00EA4E73" w:rsidRPr="00A07B7C" w:rsidRDefault="00EA4E73" w:rsidP="00EE05D9">
      <w:pPr>
        <w:pStyle w:val="ListParagraph"/>
        <w:numPr>
          <w:ilvl w:val="0"/>
          <w:numId w:val="7"/>
        </w:numPr>
        <w:rPr>
          <w:rFonts w:ascii="Tahoma" w:hAnsi="Tahoma" w:cs="B Nazanin"/>
          <w:sz w:val="26"/>
          <w:szCs w:val="26"/>
        </w:rPr>
      </w:pPr>
      <w:r>
        <w:rPr>
          <w:rFonts w:ascii="Tahoma" w:hAnsi="Tahoma" w:cs="B Nazanin" w:hint="cs"/>
          <w:sz w:val="26"/>
          <w:szCs w:val="26"/>
          <w:rtl/>
        </w:rPr>
        <w:t xml:space="preserve">کمیته امداد امام خمینی </w:t>
      </w:r>
    </w:p>
    <w:p w:rsidR="004D187A" w:rsidRPr="006753C4" w:rsidRDefault="004D187A" w:rsidP="00676DA1">
      <w:pPr>
        <w:pStyle w:val="ListParagraph"/>
        <w:numPr>
          <w:ilvl w:val="0"/>
          <w:numId w:val="7"/>
        </w:numPr>
        <w:rPr>
          <w:rFonts w:ascii="Tahoma" w:hAnsi="Tahoma" w:cs="B Nazanin"/>
          <w:sz w:val="26"/>
          <w:szCs w:val="26"/>
        </w:rPr>
      </w:pPr>
      <w:r w:rsidRPr="006753C4">
        <w:rPr>
          <w:rFonts w:ascii="Tahoma" w:hAnsi="Tahoma" w:cs="B Nazanin" w:hint="cs"/>
          <w:sz w:val="26"/>
          <w:szCs w:val="26"/>
          <w:rtl/>
        </w:rPr>
        <w:t xml:space="preserve">صدا </w:t>
      </w:r>
      <w:r w:rsidR="00BD5BB7" w:rsidRPr="006753C4">
        <w:rPr>
          <w:rFonts w:ascii="Tahoma" w:hAnsi="Tahoma" w:cs="B Nazanin" w:hint="cs"/>
          <w:sz w:val="26"/>
          <w:szCs w:val="26"/>
          <w:rtl/>
        </w:rPr>
        <w:t>و سیما</w:t>
      </w:r>
      <w:r w:rsidRPr="006753C4">
        <w:rPr>
          <w:rFonts w:ascii="Tahoma" w:hAnsi="Tahoma" w:cs="B Nazanin" w:hint="cs"/>
          <w:sz w:val="26"/>
          <w:szCs w:val="26"/>
          <w:rtl/>
        </w:rPr>
        <w:t xml:space="preserve"> </w:t>
      </w:r>
    </w:p>
    <w:p w:rsidR="004D187A" w:rsidRPr="006753C4" w:rsidRDefault="004D187A" w:rsidP="00A07B7C">
      <w:pPr>
        <w:pStyle w:val="ListParagraph"/>
        <w:numPr>
          <w:ilvl w:val="0"/>
          <w:numId w:val="7"/>
        </w:numPr>
        <w:rPr>
          <w:rFonts w:ascii="Tahoma" w:hAnsi="Tahoma" w:cs="B Nazanin"/>
          <w:sz w:val="26"/>
          <w:szCs w:val="26"/>
        </w:rPr>
      </w:pPr>
      <w:r w:rsidRPr="006753C4">
        <w:rPr>
          <w:rFonts w:ascii="Tahoma" w:hAnsi="Tahoma" w:cs="B Nazanin" w:hint="cs"/>
          <w:sz w:val="26"/>
          <w:szCs w:val="26"/>
          <w:rtl/>
        </w:rPr>
        <w:lastRenderedPageBreak/>
        <w:t xml:space="preserve">شهرداری </w:t>
      </w:r>
    </w:p>
    <w:p w:rsidR="004D187A" w:rsidRPr="006753C4" w:rsidRDefault="004D187A" w:rsidP="00A07B7C">
      <w:pPr>
        <w:pStyle w:val="ListParagraph"/>
        <w:numPr>
          <w:ilvl w:val="0"/>
          <w:numId w:val="7"/>
        </w:numPr>
        <w:rPr>
          <w:rFonts w:ascii="Tahoma" w:hAnsi="Tahoma" w:cs="B Nazanin"/>
          <w:sz w:val="26"/>
          <w:szCs w:val="26"/>
        </w:rPr>
      </w:pPr>
      <w:r w:rsidRPr="006753C4">
        <w:rPr>
          <w:rFonts w:ascii="Tahoma" w:hAnsi="Tahoma" w:cs="B Nazanin" w:hint="cs"/>
          <w:sz w:val="26"/>
          <w:szCs w:val="26"/>
          <w:rtl/>
        </w:rPr>
        <w:t xml:space="preserve">تبلیغات و ارشاد اسلامی </w:t>
      </w:r>
    </w:p>
    <w:p w:rsidR="004D187A" w:rsidRPr="006753C4" w:rsidRDefault="004D187A" w:rsidP="00A07B7C">
      <w:pPr>
        <w:pStyle w:val="ListParagraph"/>
        <w:numPr>
          <w:ilvl w:val="0"/>
          <w:numId w:val="7"/>
        </w:numPr>
        <w:rPr>
          <w:rFonts w:ascii="Tahoma" w:hAnsi="Tahoma" w:cs="B Nazanin"/>
          <w:sz w:val="26"/>
          <w:szCs w:val="26"/>
        </w:rPr>
      </w:pPr>
      <w:r w:rsidRPr="006753C4">
        <w:rPr>
          <w:rFonts w:ascii="Tahoma" w:hAnsi="Tahoma" w:cs="B Nazanin" w:hint="cs"/>
          <w:sz w:val="26"/>
          <w:szCs w:val="26"/>
          <w:rtl/>
        </w:rPr>
        <w:t xml:space="preserve">ورزش و جوانان </w:t>
      </w:r>
    </w:p>
    <w:p w:rsidR="004D187A" w:rsidRPr="006753C4" w:rsidRDefault="00EE05D9" w:rsidP="00EE05D9">
      <w:pPr>
        <w:pStyle w:val="ListParagraph"/>
        <w:numPr>
          <w:ilvl w:val="0"/>
          <w:numId w:val="7"/>
        </w:numPr>
        <w:rPr>
          <w:rFonts w:ascii="Tahoma" w:hAnsi="Tahoma" w:cs="B Nazanin"/>
          <w:sz w:val="26"/>
          <w:szCs w:val="26"/>
        </w:rPr>
      </w:pPr>
      <w:r>
        <w:rPr>
          <w:rFonts w:ascii="Tahoma" w:hAnsi="Tahoma" w:cs="B Nazanin" w:hint="cs"/>
          <w:sz w:val="26"/>
          <w:szCs w:val="26"/>
          <w:rtl/>
        </w:rPr>
        <w:t xml:space="preserve">نظارت بر اجرای </w:t>
      </w:r>
      <w:r w:rsidR="00EA4E73">
        <w:rPr>
          <w:rFonts w:ascii="Tahoma" w:hAnsi="Tahoma" w:cs="B Nazanin" w:hint="cs"/>
          <w:sz w:val="26"/>
          <w:szCs w:val="26"/>
          <w:rtl/>
        </w:rPr>
        <w:t>استاندارد مواد غذایی</w:t>
      </w:r>
    </w:p>
    <w:p w:rsidR="004D187A" w:rsidRPr="00EA4E73" w:rsidRDefault="004D187A" w:rsidP="00D00B7B">
      <w:pPr>
        <w:pStyle w:val="ListParagraph"/>
        <w:numPr>
          <w:ilvl w:val="0"/>
          <w:numId w:val="7"/>
        </w:numPr>
        <w:rPr>
          <w:rFonts w:ascii="Tahoma" w:hAnsi="Tahoma" w:cs="B Nazanin"/>
          <w:sz w:val="26"/>
          <w:szCs w:val="26"/>
        </w:rPr>
      </w:pPr>
      <w:r w:rsidRPr="006753C4">
        <w:rPr>
          <w:rFonts w:cs="B Nazanin" w:hint="cs"/>
          <w:sz w:val="26"/>
          <w:szCs w:val="26"/>
          <w:rtl/>
        </w:rPr>
        <w:t>معاون فرهنگي و امور اجتماعي وزارت تعاون كار و رفاه اجتماعي</w:t>
      </w:r>
    </w:p>
    <w:p w:rsidR="00EA4E73" w:rsidRPr="006753C4" w:rsidRDefault="00EA4E73" w:rsidP="00D00B7B">
      <w:pPr>
        <w:pStyle w:val="ListParagraph"/>
        <w:numPr>
          <w:ilvl w:val="0"/>
          <w:numId w:val="7"/>
        </w:numPr>
        <w:rPr>
          <w:rFonts w:ascii="Tahoma" w:hAnsi="Tahoma" w:cs="B Nazanin"/>
          <w:sz w:val="26"/>
          <w:szCs w:val="26"/>
        </w:rPr>
      </w:pPr>
      <w:r>
        <w:rPr>
          <w:rFonts w:cs="B Nazanin" w:hint="cs"/>
          <w:sz w:val="26"/>
          <w:szCs w:val="26"/>
          <w:rtl/>
        </w:rPr>
        <w:t>سایر بخش ها با صلاحدید معاون بهداشتی</w:t>
      </w:r>
    </w:p>
    <w:p w:rsidR="004D187A" w:rsidRPr="006753C4" w:rsidRDefault="004D187A" w:rsidP="00D00B7B">
      <w:pPr>
        <w:bidi/>
        <w:spacing w:after="0"/>
        <w:ind w:left="360"/>
        <w:rPr>
          <w:rFonts w:cs="B Titr"/>
          <w:sz w:val="26"/>
          <w:szCs w:val="26"/>
          <w:u w:val="single"/>
          <w:rtl/>
        </w:rPr>
      </w:pPr>
      <w:r w:rsidRPr="006753C4">
        <w:rPr>
          <w:rFonts w:cs="B Titr" w:hint="cs"/>
          <w:sz w:val="26"/>
          <w:szCs w:val="26"/>
          <w:u w:val="single"/>
          <w:rtl/>
        </w:rPr>
        <w:t>آموزش و پرورش:</w:t>
      </w:r>
    </w:p>
    <w:p w:rsidR="004D187A" w:rsidRPr="006753C4" w:rsidRDefault="004D187A" w:rsidP="00D00B7B">
      <w:pPr>
        <w:numPr>
          <w:ilvl w:val="0"/>
          <w:numId w:val="2"/>
        </w:numPr>
        <w:bidi/>
        <w:spacing w:after="0"/>
        <w:jc w:val="both"/>
        <w:rPr>
          <w:rFonts w:ascii="Tahoma" w:hAnsi="Tahoma" w:cs="B Nazanin"/>
          <w:sz w:val="26"/>
          <w:szCs w:val="26"/>
        </w:rPr>
      </w:pPr>
      <w:r w:rsidRPr="006753C4">
        <w:rPr>
          <w:rFonts w:ascii="Tahoma" w:hAnsi="Tahoma" w:cs="B Nazanin" w:hint="cs"/>
          <w:sz w:val="26"/>
          <w:szCs w:val="26"/>
          <w:rtl/>
        </w:rPr>
        <w:t xml:space="preserve">مشاركت در تهيه متون آموزشي تغذيه و پيشگيري از اضافه وزن و چاقي براي دانش‌آموزان، والدين، معلمين ، مراقبین بهداشت مدارس و مربيان تربيت بدني </w:t>
      </w:r>
    </w:p>
    <w:p w:rsidR="004D187A" w:rsidRPr="006753C4" w:rsidRDefault="004D187A" w:rsidP="00D00B7B">
      <w:pPr>
        <w:numPr>
          <w:ilvl w:val="0"/>
          <w:numId w:val="2"/>
        </w:numPr>
        <w:bidi/>
        <w:spacing w:after="0"/>
        <w:jc w:val="both"/>
        <w:rPr>
          <w:rFonts w:ascii="Tahoma" w:hAnsi="Tahoma" w:cs="B Nazanin"/>
          <w:sz w:val="26"/>
          <w:szCs w:val="26"/>
        </w:rPr>
      </w:pPr>
      <w:r w:rsidRPr="006753C4">
        <w:rPr>
          <w:rFonts w:ascii="Tahoma" w:hAnsi="Tahoma" w:cs="B Nazanin" w:hint="cs"/>
          <w:sz w:val="26"/>
          <w:szCs w:val="26"/>
          <w:rtl/>
        </w:rPr>
        <w:t>اختصاص امتياز بازآموزي براي آموزش تغذيه</w:t>
      </w:r>
      <w:r w:rsidR="006128EF">
        <w:rPr>
          <w:rFonts w:ascii="Tahoma" w:hAnsi="Tahoma" w:cs="B Nazanin" w:hint="cs"/>
          <w:sz w:val="26"/>
          <w:szCs w:val="26"/>
          <w:rtl/>
        </w:rPr>
        <w:t xml:space="preserve"> ، تحرک بدنی </w:t>
      </w:r>
      <w:r w:rsidRPr="006753C4">
        <w:rPr>
          <w:rFonts w:ascii="Tahoma" w:hAnsi="Tahoma" w:cs="B Nazanin" w:hint="cs"/>
          <w:sz w:val="26"/>
          <w:szCs w:val="26"/>
          <w:rtl/>
        </w:rPr>
        <w:t xml:space="preserve"> و پيشگيري از اضافه وزن و چاقي براي معلمين و مراقبین بهداشت مدارس</w:t>
      </w:r>
    </w:p>
    <w:p w:rsidR="004D187A" w:rsidRPr="006753C4" w:rsidRDefault="006128EF" w:rsidP="00D00B7B">
      <w:pPr>
        <w:numPr>
          <w:ilvl w:val="0"/>
          <w:numId w:val="2"/>
        </w:numPr>
        <w:bidi/>
        <w:spacing w:after="0"/>
        <w:jc w:val="both"/>
        <w:rPr>
          <w:rFonts w:ascii="Tahoma" w:hAnsi="Tahoma" w:cs="B Nazanin"/>
          <w:sz w:val="26"/>
          <w:szCs w:val="26"/>
        </w:rPr>
      </w:pPr>
      <w:r>
        <w:rPr>
          <w:rFonts w:ascii="Tahoma" w:hAnsi="Tahoma" w:cs="B Nazanin" w:hint="cs"/>
          <w:sz w:val="26"/>
          <w:szCs w:val="26"/>
          <w:rtl/>
        </w:rPr>
        <w:t xml:space="preserve"> تقویت پایش و نظارت بر</w:t>
      </w:r>
      <w:r w:rsidR="004D187A" w:rsidRPr="006753C4">
        <w:rPr>
          <w:rFonts w:ascii="Tahoma" w:hAnsi="Tahoma" w:cs="B Nazanin" w:hint="cs"/>
          <w:sz w:val="26"/>
          <w:szCs w:val="26"/>
          <w:rtl/>
        </w:rPr>
        <w:t xml:space="preserve"> پايگاه های تغ</w:t>
      </w:r>
      <w:r>
        <w:rPr>
          <w:rFonts w:ascii="Tahoma" w:hAnsi="Tahoma" w:cs="B Nazanin" w:hint="cs"/>
          <w:sz w:val="26"/>
          <w:szCs w:val="26"/>
          <w:rtl/>
        </w:rPr>
        <w:t>ذيه سالم توسط سازمان دانش آموزی و انجمن اولیاء و مربیان</w:t>
      </w:r>
    </w:p>
    <w:p w:rsidR="004D187A" w:rsidRPr="006128EF" w:rsidRDefault="006128EF" w:rsidP="006128EF">
      <w:pPr>
        <w:numPr>
          <w:ilvl w:val="0"/>
          <w:numId w:val="2"/>
        </w:numPr>
        <w:bidi/>
        <w:spacing w:after="0"/>
        <w:jc w:val="both"/>
        <w:rPr>
          <w:rFonts w:ascii="Tahoma" w:hAnsi="Tahoma" w:cs="B Nazanin"/>
          <w:sz w:val="26"/>
          <w:szCs w:val="26"/>
        </w:rPr>
      </w:pPr>
      <w:r>
        <w:rPr>
          <w:rFonts w:ascii="Tahoma" w:hAnsi="Tahoma" w:cs="B Nazanin" w:hint="cs"/>
          <w:sz w:val="26"/>
          <w:szCs w:val="26"/>
          <w:rtl/>
        </w:rPr>
        <w:t xml:space="preserve"> همکاری در </w:t>
      </w:r>
      <w:r w:rsidR="004D187A" w:rsidRPr="006753C4">
        <w:rPr>
          <w:rFonts w:ascii="Tahoma" w:hAnsi="Tahoma" w:cs="B Nazanin" w:hint="cs"/>
          <w:sz w:val="26"/>
          <w:szCs w:val="26"/>
          <w:rtl/>
        </w:rPr>
        <w:t xml:space="preserve">برگزاري كلاس هاي آموزشي </w:t>
      </w:r>
      <w:r>
        <w:rPr>
          <w:rFonts w:ascii="Tahoma" w:hAnsi="Tahoma" w:cs="B Nazanin" w:hint="cs"/>
          <w:sz w:val="26"/>
          <w:szCs w:val="26"/>
          <w:rtl/>
        </w:rPr>
        <w:t xml:space="preserve"> در مدارس </w:t>
      </w:r>
      <w:r w:rsidR="004D187A" w:rsidRPr="006753C4">
        <w:rPr>
          <w:rFonts w:ascii="Tahoma" w:hAnsi="Tahoma" w:cs="B Nazanin" w:hint="cs"/>
          <w:sz w:val="26"/>
          <w:szCs w:val="26"/>
          <w:rtl/>
        </w:rPr>
        <w:t>براي والدين و دانش آموزان</w:t>
      </w:r>
      <w:r>
        <w:rPr>
          <w:rFonts w:ascii="Tahoma" w:hAnsi="Tahoma" w:cs="B Nazanin" w:hint="cs"/>
          <w:sz w:val="26"/>
          <w:szCs w:val="26"/>
          <w:rtl/>
        </w:rPr>
        <w:t xml:space="preserve"> توسط کارشناسان تغذیه ، بهورزان و مراقبین سلامت</w:t>
      </w:r>
    </w:p>
    <w:p w:rsidR="004D187A" w:rsidRPr="002B2070" w:rsidRDefault="004D187A" w:rsidP="00D00B7B">
      <w:pPr>
        <w:numPr>
          <w:ilvl w:val="0"/>
          <w:numId w:val="2"/>
        </w:numPr>
        <w:bidi/>
        <w:spacing w:after="0"/>
        <w:jc w:val="both"/>
        <w:rPr>
          <w:rFonts w:ascii="Tahoma" w:hAnsi="Tahoma" w:cs="B Nazanin"/>
          <w:sz w:val="26"/>
          <w:szCs w:val="26"/>
        </w:rPr>
      </w:pPr>
      <w:r w:rsidRPr="006753C4">
        <w:rPr>
          <w:rFonts w:ascii="Tahoma" w:hAnsi="Tahoma" w:cs="B Nazanin" w:hint="cs"/>
          <w:sz w:val="26"/>
          <w:szCs w:val="26"/>
          <w:rtl/>
        </w:rPr>
        <w:t xml:space="preserve"> </w:t>
      </w:r>
      <w:r w:rsidRPr="002B2070">
        <w:rPr>
          <w:rFonts w:ascii="Tahoma" w:hAnsi="Tahoma" w:cs="B Nazanin" w:hint="cs"/>
          <w:sz w:val="26"/>
          <w:szCs w:val="26"/>
          <w:rtl/>
        </w:rPr>
        <w:t>برنامه ريزي آموزشي مرتبط با تغذيه مناسب و متعادل و فعاليت فيزيكي در مدارس</w:t>
      </w:r>
    </w:p>
    <w:p w:rsidR="004D187A" w:rsidRPr="002B2070" w:rsidRDefault="004D187A" w:rsidP="00D00B7B">
      <w:pPr>
        <w:numPr>
          <w:ilvl w:val="0"/>
          <w:numId w:val="2"/>
        </w:numPr>
        <w:bidi/>
        <w:spacing w:after="0"/>
        <w:jc w:val="both"/>
        <w:rPr>
          <w:rFonts w:ascii="Tahoma" w:hAnsi="Tahoma" w:cs="B Nazanin"/>
          <w:sz w:val="26"/>
          <w:szCs w:val="26"/>
        </w:rPr>
      </w:pPr>
      <w:r w:rsidRPr="002B2070">
        <w:rPr>
          <w:rFonts w:ascii="Tahoma" w:hAnsi="Tahoma" w:cs="B Nazanin" w:hint="cs"/>
          <w:sz w:val="26"/>
          <w:szCs w:val="26"/>
          <w:rtl/>
        </w:rPr>
        <w:t>فراهم‌ آوردن استفاده از فضاي مدرسه در ساعات تعطيل جهت ورزش و فعاليت بدني ( توسعه كانونهاي ورزشي در مدارس )</w:t>
      </w:r>
    </w:p>
    <w:p w:rsidR="004D187A" w:rsidRPr="002B2070" w:rsidRDefault="004D187A" w:rsidP="00D00B7B">
      <w:pPr>
        <w:numPr>
          <w:ilvl w:val="0"/>
          <w:numId w:val="2"/>
        </w:numPr>
        <w:bidi/>
        <w:spacing w:after="0"/>
        <w:jc w:val="both"/>
        <w:rPr>
          <w:rFonts w:ascii="Tahoma" w:hAnsi="Tahoma" w:cs="B Nazanin"/>
          <w:sz w:val="26"/>
          <w:szCs w:val="26"/>
        </w:rPr>
      </w:pPr>
      <w:r w:rsidRPr="002B2070">
        <w:rPr>
          <w:rFonts w:ascii="Tahoma" w:hAnsi="Tahoma" w:cs="B Nazanin" w:hint="cs"/>
          <w:sz w:val="26"/>
          <w:szCs w:val="26"/>
          <w:rtl/>
        </w:rPr>
        <w:t xml:space="preserve">برنامه ریزی عرضه غذای سالم </w:t>
      </w:r>
      <w:r w:rsidR="006128EF" w:rsidRPr="002B2070">
        <w:rPr>
          <w:rFonts w:ascii="Tahoma" w:hAnsi="Tahoma" w:cs="B Nazanin" w:hint="cs"/>
          <w:sz w:val="26"/>
          <w:szCs w:val="26"/>
          <w:rtl/>
        </w:rPr>
        <w:t xml:space="preserve"> مطابق با دستورالعمل های موجود </w:t>
      </w:r>
      <w:r w:rsidRPr="002B2070">
        <w:rPr>
          <w:rFonts w:ascii="Tahoma" w:hAnsi="Tahoma" w:cs="B Nazanin" w:hint="cs"/>
          <w:sz w:val="26"/>
          <w:szCs w:val="26"/>
          <w:rtl/>
        </w:rPr>
        <w:t>در غذا خوری های مدارس اعم از شبانه روزی ها و سایر مدارسی که یک وعده غذای گرم به دانش آموزان می دهند</w:t>
      </w:r>
    </w:p>
    <w:p w:rsidR="004D187A" w:rsidRPr="002B2070" w:rsidRDefault="004D187A" w:rsidP="00EA4E73">
      <w:pPr>
        <w:numPr>
          <w:ilvl w:val="0"/>
          <w:numId w:val="2"/>
        </w:numPr>
        <w:bidi/>
        <w:spacing w:after="0"/>
        <w:jc w:val="both"/>
        <w:rPr>
          <w:rFonts w:ascii="Tahoma" w:hAnsi="Tahoma" w:cs="B Nazanin"/>
          <w:sz w:val="26"/>
          <w:szCs w:val="26"/>
          <w:rtl/>
        </w:rPr>
      </w:pPr>
      <w:r w:rsidRPr="002B2070">
        <w:rPr>
          <w:rFonts w:ascii="Tahoma" w:hAnsi="Tahoma" w:cs="B Nazanin" w:hint="cs"/>
          <w:sz w:val="26"/>
          <w:szCs w:val="26"/>
          <w:rtl/>
        </w:rPr>
        <w:t xml:space="preserve">برگزاري كمپين هاي آموزشي با عنوان تغذيه سالم </w:t>
      </w:r>
      <w:r w:rsidR="006128EF" w:rsidRPr="002B2070">
        <w:rPr>
          <w:rFonts w:ascii="Tahoma" w:hAnsi="Tahoma" w:cs="B Nazanin" w:hint="cs"/>
          <w:sz w:val="26"/>
          <w:szCs w:val="26"/>
          <w:rtl/>
        </w:rPr>
        <w:t xml:space="preserve"> و تحرک بدنی  بری </w:t>
      </w:r>
      <w:r w:rsidRPr="002B2070">
        <w:rPr>
          <w:rFonts w:ascii="Tahoma" w:hAnsi="Tahoma" w:cs="B Nazanin" w:hint="cs"/>
          <w:sz w:val="26"/>
          <w:szCs w:val="26"/>
          <w:rtl/>
        </w:rPr>
        <w:t xml:space="preserve">پيشگيري از اضافه وزن و چاقي به صورت مشترك با دفتر آموزش ارتقاء سلامت ، دفتر بهبود تغذيه ، جامعه وزارت بهداشت و اجراي مسابقات ويژه دانش آموزان، والدين و كاركنان </w:t>
      </w:r>
    </w:p>
    <w:p w:rsidR="004D187A" w:rsidRPr="006753C4" w:rsidRDefault="004D187A" w:rsidP="00D00B7B">
      <w:pPr>
        <w:bidi/>
        <w:spacing w:after="0"/>
        <w:jc w:val="lowKashida"/>
        <w:rPr>
          <w:rFonts w:cs="B Titr"/>
          <w:sz w:val="26"/>
          <w:szCs w:val="26"/>
          <w:u w:val="single"/>
          <w:rtl/>
        </w:rPr>
      </w:pPr>
      <w:r w:rsidRPr="002B2070">
        <w:rPr>
          <w:rFonts w:cs="B Titr" w:hint="cs"/>
          <w:sz w:val="26"/>
          <w:szCs w:val="26"/>
          <w:u w:val="single"/>
          <w:rtl/>
        </w:rPr>
        <w:t>شهرداري:</w:t>
      </w:r>
    </w:p>
    <w:p w:rsidR="004D187A" w:rsidRPr="00E04618" w:rsidRDefault="004D187A" w:rsidP="00E04618">
      <w:pPr>
        <w:pStyle w:val="ListParagraph"/>
        <w:numPr>
          <w:ilvl w:val="0"/>
          <w:numId w:val="5"/>
        </w:numPr>
        <w:spacing w:after="0"/>
        <w:jc w:val="lowKashida"/>
        <w:rPr>
          <w:rFonts w:ascii="Tahoma" w:hAnsi="Tahoma" w:cs="B Nazanin"/>
          <w:sz w:val="26"/>
          <w:szCs w:val="26"/>
        </w:rPr>
      </w:pPr>
      <w:r w:rsidRPr="006753C4">
        <w:rPr>
          <w:rFonts w:ascii="Tahoma" w:hAnsi="Tahoma" w:cs="B Nazanin" w:hint="cs"/>
          <w:sz w:val="26"/>
          <w:szCs w:val="26"/>
          <w:rtl/>
        </w:rPr>
        <w:t xml:space="preserve">برگزاری کارگاه ها و جلسات آموزشی </w:t>
      </w:r>
      <w:r w:rsidR="00E04618">
        <w:rPr>
          <w:rFonts w:ascii="Tahoma" w:hAnsi="Tahoma" w:cs="B Nazanin" w:hint="cs"/>
          <w:sz w:val="26"/>
          <w:szCs w:val="26"/>
          <w:rtl/>
        </w:rPr>
        <w:t xml:space="preserve">تغذیه سالم </w:t>
      </w:r>
      <w:r w:rsidRPr="006753C4">
        <w:rPr>
          <w:rFonts w:ascii="Tahoma" w:hAnsi="Tahoma" w:cs="B Nazanin" w:hint="cs"/>
          <w:sz w:val="26"/>
          <w:szCs w:val="26"/>
          <w:rtl/>
        </w:rPr>
        <w:t xml:space="preserve">در </w:t>
      </w:r>
      <w:r w:rsidR="00E04618">
        <w:rPr>
          <w:rFonts w:ascii="Tahoma" w:hAnsi="Tahoma" w:cs="B Nazanin" w:hint="cs"/>
          <w:sz w:val="26"/>
          <w:szCs w:val="26"/>
          <w:rtl/>
        </w:rPr>
        <w:t xml:space="preserve">فرهنگسرا ها و </w:t>
      </w:r>
      <w:r w:rsidRPr="006753C4">
        <w:rPr>
          <w:rFonts w:ascii="Tahoma" w:hAnsi="Tahoma" w:cs="B Nazanin" w:hint="cs"/>
          <w:sz w:val="26"/>
          <w:szCs w:val="26"/>
          <w:rtl/>
        </w:rPr>
        <w:t xml:space="preserve">خانه های سلامت براي عموم مردم </w:t>
      </w:r>
    </w:p>
    <w:p w:rsidR="004D187A" w:rsidRPr="006753C4" w:rsidRDefault="004D187A" w:rsidP="00D00B7B">
      <w:pPr>
        <w:numPr>
          <w:ilvl w:val="0"/>
          <w:numId w:val="5"/>
        </w:numPr>
        <w:bidi/>
        <w:spacing w:after="0"/>
        <w:jc w:val="lowKashida"/>
        <w:rPr>
          <w:rFonts w:ascii="Tahoma" w:hAnsi="Tahoma" w:cs="B Nazanin"/>
          <w:sz w:val="26"/>
          <w:szCs w:val="26"/>
        </w:rPr>
      </w:pPr>
      <w:r w:rsidRPr="006753C4">
        <w:rPr>
          <w:rFonts w:ascii="Tahoma" w:hAnsi="Tahoma" w:cs="B Nazanin" w:hint="cs"/>
          <w:sz w:val="26"/>
          <w:szCs w:val="26"/>
          <w:rtl/>
        </w:rPr>
        <w:t>برگزاری جشنواره های غذای سالم با هدف فرهنگ سازی تهیه غذاهای کم نمک، کم چرب و کم قند</w:t>
      </w:r>
    </w:p>
    <w:p w:rsidR="004D187A" w:rsidRPr="006753C4" w:rsidRDefault="004D187A" w:rsidP="00D00B7B">
      <w:pPr>
        <w:numPr>
          <w:ilvl w:val="0"/>
          <w:numId w:val="5"/>
        </w:numPr>
        <w:bidi/>
        <w:spacing w:after="0"/>
        <w:jc w:val="lowKashida"/>
        <w:rPr>
          <w:rFonts w:ascii="Tahoma" w:hAnsi="Tahoma" w:cs="B Nazanin"/>
          <w:sz w:val="26"/>
          <w:szCs w:val="26"/>
        </w:rPr>
      </w:pPr>
      <w:r w:rsidRPr="006753C4">
        <w:rPr>
          <w:rFonts w:ascii="Tahoma" w:hAnsi="Tahoma" w:cs="B Nazanin" w:hint="cs"/>
          <w:sz w:val="26"/>
          <w:szCs w:val="26"/>
          <w:rtl/>
        </w:rPr>
        <w:t>استفاده از بیلبورد در معابر عمومی برای ارائه پیام های تغذیه ای به طور رایگان</w:t>
      </w:r>
    </w:p>
    <w:p w:rsidR="004D187A" w:rsidRPr="006753C4" w:rsidRDefault="004D187A" w:rsidP="00D00B7B">
      <w:pPr>
        <w:numPr>
          <w:ilvl w:val="0"/>
          <w:numId w:val="5"/>
        </w:numPr>
        <w:bidi/>
        <w:spacing w:after="0"/>
        <w:jc w:val="lowKashida"/>
        <w:rPr>
          <w:rFonts w:ascii="Tahoma" w:hAnsi="Tahoma" w:cs="B Nazanin"/>
          <w:sz w:val="26"/>
          <w:szCs w:val="26"/>
        </w:rPr>
      </w:pPr>
      <w:r w:rsidRPr="006753C4">
        <w:rPr>
          <w:rFonts w:ascii="Tahoma" w:hAnsi="Tahoma" w:cs="B Nazanin" w:hint="cs"/>
          <w:sz w:val="26"/>
          <w:szCs w:val="26"/>
          <w:rtl/>
        </w:rPr>
        <w:t>درج پیام و شعار های تغذیه و شیوه زندگی سالم بر بدنه اتوبوس های شهری و تاکسی ها ، ايستگاه هاي مترو و تلويزيون شهري</w:t>
      </w:r>
    </w:p>
    <w:p w:rsidR="004D187A" w:rsidRPr="006753C4" w:rsidRDefault="004D187A" w:rsidP="00D00B7B">
      <w:pPr>
        <w:numPr>
          <w:ilvl w:val="0"/>
          <w:numId w:val="5"/>
        </w:numPr>
        <w:bidi/>
        <w:spacing w:after="0"/>
        <w:jc w:val="lowKashida"/>
        <w:rPr>
          <w:rFonts w:ascii="Tahoma" w:hAnsi="Tahoma" w:cs="B Nazanin"/>
          <w:sz w:val="26"/>
          <w:szCs w:val="26"/>
        </w:rPr>
      </w:pPr>
      <w:r w:rsidRPr="006753C4">
        <w:rPr>
          <w:rFonts w:ascii="Tahoma" w:hAnsi="Tahoma" w:cs="B Nazanin" w:hint="cs"/>
          <w:sz w:val="26"/>
          <w:szCs w:val="26"/>
          <w:rtl/>
        </w:rPr>
        <w:lastRenderedPageBreak/>
        <w:t>فراهم نمودن امکانات ورزشی کم هزینه در پارک ها</w:t>
      </w:r>
      <w:r w:rsidR="00EA4E73">
        <w:rPr>
          <w:rFonts w:ascii="Tahoma" w:hAnsi="Tahoma" w:cs="B Nazanin" w:hint="cs"/>
          <w:sz w:val="26"/>
          <w:szCs w:val="26"/>
          <w:rtl/>
        </w:rPr>
        <w:t xml:space="preserve"> و فضاهای عمومی</w:t>
      </w:r>
    </w:p>
    <w:p w:rsidR="004D187A" w:rsidRPr="006753C4" w:rsidRDefault="004D187A" w:rsidP="00D00B7B">
      <w:pPr>
        <w:numPr>
          <w:ilvl w:val="0"/>
          <w:numId w:val="5"/>
        </w:numPr>
        <w:bidi/>
        <w:spacing w:after="0"/>
        <w:jc w:val="lowKashida"/>
        <w:rPr>
          <w:rFonts w:ascii="Tahoma" w:hAnsi="Tahoma" w:cs="B Nazanin"/>
          <w:sz w:val="26"/>
          <w:szCs w:val="26"/>
        </w:rPr>
      </w:pPr>
      <w:r w:rsidRPr="006753C4">
        <w:rPr>
          <w:rFonts w:ascii="Tahoma" w:hAnsi="Tahoma" w:cs="B Nazanin" w:hint="cs"/>
          <w:sz w:val="26"/>
          <w:szCs w:val="26"/>
          <w:rtl/>
        </w:rPr>
        <w:t>برگزاري دوره هاي اموزشي براي سلامت ياران</w:t>
      </w:r>
    </w:p>
    <w:p w:rsidR="004D187A" w:rsidRPr="002B2070" w:rsidRDefault="004D187A" w:rsidP="002B2070">
      <w:pPr>
        <w:numPr>
          <w:ilvl w:val="0"/>
          <w:numId w:val="5"/>
        </w:numPr>
        <w:bidi/>
        <w:spacing w:after="0"/>
        <w:jc w:val="lowKashida"/>
        <w:rPr>
          <w:rFonts w:ascii="Tahoma" w:hAnsi="Tahoma" w:cs="B Nazanin"/>
          <w:sz w:val="26"/>
          <w:szCs w:val="26"/>
          <w:rtl/>
        </w:rPr>
      </w:pPr>
      <w:r w:rsidRPr="006753C4">
        <w:rPr>
          <w:rFonts w:ascii="Tahoma" w:hAnsi="Tahoma" w:cs="B Nazanin" w:hint="cs"/>
          <w:sz w:val="26"/>
          <w:szCs w:val="26"/>
          <w:rtl/>
        </w:rPr>
        <w:t>اجرای فعالیت های آموزشی در مراکز فراموز</w:t>
      </w:r>
    </w:p>
    <w:p w:rsidR="004D187A" w:rsidRPr="006753C4" w:rsidRDefault="004D187A" w:rsidP="00D00B7B">
      <w:pPr>
        <w:bidi/>
        <w:spacing w:after="0"/>
        <w:jc w:val="lowKashida"/>
        <w:rPr>
          <w:rFonts w:cs="B Titr"/>
          <w:sz w:val="26"/>
          <w:szCs w:val="26"/>
          <w:u w:val="single"/>
          <w:rtl/>
        </w:rPr>
      </w:pPr>
      <w:r w:rsidRPr="006753C4">
        <w:rPr>
          <w:rFonts w:cs="B Titr" w:hint="cs"/>
          <w:sz w:val="26"/>
          <w:szCs w:val="26"/>
          <w:u w:val="single"/>
          <w:rtl/>
        </w:rPr>
        <w:t>ورزش و جوانان:</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فراهم کردن امکانات و تجهیزات ورزشی جهت انجام فعالیت های جسمانی و بدنی برای عمومی کردن ورزش</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آموزش و فرهنگ سازی به منظور افزایش تحرک بدنی و ورزش در خانواده از طریق طراحی بسته های آموزشی و حمایتی با همکاری شهرداری، صدا و سیما ، اعضای شورای عالی ورزش همگانی</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همکاری با آموزش و پرورش و فدراسیون دانش آموزی برای افزایش امکانات و تجهیزات ورزشی برای فعالیت های جسمانی و بدنی در مدارس</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فراهم نمودن بسترهاي فعالیت جسمانی و بدنی جهت کودکان و نوجوانان دارای اضافه وزن و چاقی با همکاری مبادی ذیربط</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آموزش و فرهنگ سازی در خصوص تغذیه در مدارس، کلوپ های ورزشی با همکاری وزارت بهداشت، درمان و آموزش پزشکی، صدا و سیما، انجمن اولیاء و مربیان، فدراسیون دانش آموزی، معاونت آموزشی وزارت آموزش و پرورش</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ملزم نمودن باشگاه های ورزشی برای برگزاری کارگاه های آموزشی تغذیه برای مراجعه کنندگان با حضور کارشناسان خبره تغذیه با بهرهمندی از آخرین استانداردهای مرتبط با علم تغذیه</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همکاری با وزارت علوم، تحقیقات و فناوری، وزارت بهداشت، درمان و آموزش پزشکی</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برگزاری دوره های آموزشی ضمن خدمت برای مربیان و متصدیان  باشگاه های ورزشی و دبیران ورزش مدارس</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همکاری با معاونت اجتماعی وزارت کشور در پر کردن اوقات فراغت دانش آموزان و همچنین بهرهمندی از امور اماکن ورزشی تمامی ارگان ها و نهادهای عضو شورای ورزش همگانی</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مشارکت در تهیه و تدوین مطالب آموزشی (تصویر، بروشور، کتاب، نقاشی، و ....) در زمینه ورزش همگانی</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تدوین و برنامه ریزی برای برگزاری مسابقات ورزشی بین والدین و فرزندان به صورت ملی</w:t>
      </w:r>
    </w:p>
    <w:p w:rsidR="004D187A" w:rsidRPr="006753C4" w:rsidRDefault="004D187A" w:rsidP="00D00B7B">
      <w:pPr>
        <w:pStyle w:val="ListParagraph"/>
        <w:numPr>
          <w:ilvl w:val="0"/>
          <w:numId w:val="9"/>
        </w:numPr>
        <w:autoSpaceDE w:val="0"/>
        <w:autoSpaceDN w:val="0"/>
        <w:adjustRightInd w:val="0"/>
        <w:spacing w:after="0"/>
        <w:jc w:val="lowKashida"/>
        <w:rPr>
          <w:rFonts w:ascii="Arial" w:hAnsi="Arial" w:cs="B Nazanin"/>
          <w:sz w:val="26"/>
          <w:szCs w:val="26"/>
        </w:rPr>
      </w:pPr>
      <w:r w:rsidRPr="006753C4">
        <w:rPr>
          <w:rFonts w:ascii="Arial" w:hAnsi="Arial" w:cs="B Nazanin" w:hint="cs"/>
          <w:sz w:val="26"/>
          <w:szCs w:val="26"/>
          <w:rtl/>
        </w:rPr>
        <w:t>برگزاری جشنواره های ورزشی مخصوص کودکان به صورت ملی با اثرات تغذیه در امر ورزش و چاقی کودکان</w:t>
      </w:r>
    </w:p>
    <w:p w:rsidR="004D187A" w:rsidRPr="00EA4E73" w:rsidRDefault="004D187A" w:rsidP="00EA4E73">
      <w:pPr>
        <w:pStyle w:val="ListParagraph"/>
        <w:numPr>
          <w:ilvl w:val="0"/>
          <w:numId w:val="9"/>
        </w:numPr>
        <w:autoSpaceDE w:val="0"/>
        <w:autoSpaceDN w:val="0"/>
        <w:adjustRightInd w:val="0"/>
        <w:spacing w:after="0"/>
        <w:jc w:val="lowKashida"/>
        <w:rPr>
          <w:rFonts w:ascii="Arial" w:hAnsi="Arial" w:cs="B Nazanin"/>
          <w:sz w:val="26"/>
          <w:szCs w:val="26"/>
          <w:rtl/>
        </w:rPr>
      </w:pPr>
      <w:r w:rsidRPr="006753C4">
        <w:rPr>
          <w:rFonts w:ascii="Arial" w:hAnsi="Arial" w:cs="B Nazanin" w:hint="cs"/>
          <w:sz w:val="26"/>
          <w:szCs w:val="26"/>
          <w:rtl/>
        </w:rPr>
        <w:t>برگزاری طرح های عمومی توسعه ورزش همگانی به صورت گروهی برای دانش آموزان دوره های ابتدایی، متوسطه همانند (پیاده روی از خانه تا مدرسه به صورت گروهی و منطقه ای</w:t>
      </w:r>
    </w:p>
    <w:p w:rsidR="004D187A" w:rsidRPr="006753C4" w:rsidRDefault="004D187A" w:rsidP="00D00B7B">
      <w:pPr>
        <w:autoSpaceDE w:val="0"/>
        <w:autoSpaceDN w:val="0"/>
        <w:bidi/>
        <w:adjustRightInd w:val="0"/>
        <w:spacing w:after="0"/>
        <w:jc w:val="lowKashida"/>
        <w:rPr>
          <w:rFonts w:ascii="Arial" w:hAnsi="Arial" w:cs="B Nazanin"/>
          <w:sz w:val="26"/>
          <w:szCs w:val="26"/>
          <w:rtl/>
        </w:rPr>
      </w:pPr>
    </w:p>
    <w:p w:rsidR="004D187A" w:rsidRPr="006753C4" w:rsidRDefault="004D187A" w:rsidP="00D00B7B">
      <w:pPr>
        <w:bidi/>
        <w:spacing w:after="0"/>
        <w:jc w:val="lowKashida"/>
        <w:rPr>
          <w:rFonts w:cs="B Titr"/>
          <w:sz w:val="26"/>
          <w:szCs w:val="26"/>
          <w:u w:val="single"/>
        </w:rPr>
      </w:pPr>
      <w:r w:rsidRPr="006753C4">
        <w:rPr>
          <w:rFonts w:cs="B Titr" w:hint="cs"/>
          <w:sz w:val="26"/>
          <w:szCs w:val="26"/>
          <w:u w:val="single"/>
          <w:rtl/>
        </w:rPr>
        <w:lastRenderedPageBreak/>
        <w:t>صدا و سيما:</w:t>
      </w:r>
    </w:p>
    <w:p w:rsidR="004D187A" w:rsidRPr="006753C4" w:rsidRDefault="004D187A" w:rsidP="00D00B7B">
      <w:pPr>
        <w:numPr>
          <w:ilvl w:val="0"/>
          <w:numId w:val="6"/>
        </w:numPr>
        <w:bidi/>
        <w:spacing w:after="0"/>
        <w:jc w:val="lowKashida"/>
        <w:rPr>
          <w:rFonts w:ascii="Tahoma" w:hAnsi="Tahoma" w:cs="B Nazanin"/>
          <w:sz w:val="26"/>
          <w:szCs w:val="26"/>
        </w:rPr>
      </w:pPr>
      <w:r w:rsidRPr="006753C4">
        <w:rPr>
          <w:rFonts w:ascii="Tahoma" w:hAnsi="Tahoma" w:cs="B Nazanin" w:hint="cs"/>
          <w:sz w:val="26"/>
          <w:szCs w:val="26"/>
          <w:rtl/>
        </w:rPr>
        <w:t>ترويج مصرف غذاهاي حامي سلامت (شامل: تشویق مصرف بیشتر ميوه و سبزي، غذاهاي كم نمك، كم چرب و كم شيرين و ...)</w:t>
      </w:r>
    </w:p>
    <w:p w:rsidR="004D187A" w:rsidRPr="006753C4" w:rsidRDefault="004D187A" w:rsidP="00D00B7B">
      <w:pPr>
        <w:numPr>
          <w:ilvl w:val="0"/>
          <w:numId w:val="6"/>
        </w:numPr>
        <w:bidi/>
        <w:spacing w:after="0"/>
        <w:jc w:val="lowKashida"/>
        <w:rPr>
          <w:rFonts w:ascii="Tahoma" w:hAnsi="Tahoma" w:cs="B Nazanin"/>
          <w:sz w:val="26"/>
          <w:szCs w:val="26"/>
        </w:rPr>
      </w:pPr>
      <w:r w:rsidRPr="006753C4">
        <w:rPr>
          <w:rFonts w:ascii="Tahoma" w:hAnsi="Tahoma" w:cs="B Nazanin" w:hint="cs"/>
          <w:sz w:val="26"/>
          <w:szCs w:val="26"/>
          <w:rtl/>
        </w:rPr>
        <w:t>ترويج غذاهاي بومي سالم</w:t>
      </w:r>
    </w:p>
    <w:p w:rsidR="004D187A" w:rsidRPr="006753C4" w:rsidRDefault="004D187A" w:rsidP="00D00B7B">
      <w:pPr>
        <w:numPr>
          <w:ilvl w:val="0"/>
          <w:numId w:val="6"/>
        </w:numPr>
        <w:bidi/>
        <w:spacing w:after="0"/>
        <w:jc w:val="lowKashida"/>
        <w:rPr>
          <w:rFonts w:ascii="Tahoma" w:hAnsi="Tahoma" w:cs="B Nazanin"/>
          <w:sz w:val="26"/>
          <w:szCs w:val="26"/>
        </w:rPr>
      </w:pPr>
      <w:r w:rsidRPr="006753C4">
        <w:rPr>
          <w:rFonts w:ascii="Tahoma" w:hAnsi="Tahoma" w:cs="B Nazanin" w:hint="cs"/>
          <w:sz w:val="26"/>
          <w:szCs w:val="26"/>
          <w:rtl/>
        </w:rPr>
        <w:t>پي گيري محدوديت تبليغ مواد غذايي پرچرب و شيرين به نحوي كه سبب تشويق به افزايش مصرف و افزايش بروز چاقي در جامعه نشود</w:t>
      </w:r>
    </w:p>
    <w:p w:rsidR="004D187A" w:rsidRPr="006753C4" w:rsidRDefault="004D187A" w:rsidP="00D00B7B">
      <w:pPr>
        <w:numPr>
          <w:ilvl w:val="0"/>
          <w:numId w:val="6"/>
        </w:numPr>
        <w:bidi/>
        <w:spacing w:after="0"/>
        <w:jc w:val="lowKashida"/>
        <w:rPr>
          <w:rFonts w:ascii="Tahoma" w:hAnsi="Tahoma" w:cs="B Nazanin"/>
          <w:sz w:val="26"/>
          <w:szCs w:val="26"/>
        </w:rPr>
      </w:pPr>
      <w:r w:rsidRPr="006753C4">
        <w:rPr>
          <w:rFonts w:ascii="Tahoma" w:hAnsi="Tahoma" w:cs="B Nazanin" w:hint="cs"/>
          <w:sz w:val="26"/>
          <w:szCs w:val="26"/>
          <w:rtl/>
        </w:rPr>
        <w:t>همکاری با وزارت بهداشت و سازمان ملي استاندارد در  ترغیب و تشویق و حمایت از برنامه سازان به ویژه برنامه های کودک و نوجوان در خصوص تهیه و پخش برنامه های رادیویی و تلویزیونی مرتبط با پیشگیری و کنترل اضافه وزن و چاقی</w:t>
      </w:r>
    </w:p>
    <w:p w:rsidR="004D187A" w:rsidRPr="006753C4" w:rsidRDefault="004D187A" w:rsidP="002B2070">
      <w:pPr>
        <w:bidi/>
        <w:spacing w:after="0"/>
        <w:jc w:val="lowKashida"/>
        <w:rPr>
          <w:rFonts w:ascii="Tahoma" w:hAnsi="Tahoma" w:cs="B Nazanin"/>
          <w:sz w:val="26"/>
          <w:szCs w:val="26"/>
        </w:rPr>
      </w:pPr>
    </w:p>
    <w:p w:rsidR="004D187A" w:rsidRPr="006753C4" w:rsidRDefault="00EA4E73" w:rsidP="00D00B7B">
      <w:pPr>
        <w:bidi/>
        <w:spacing w:after="0"/>
        <w:jc w:val="lowKashida"/>
        <w:rPr>
          <w:rFonts w:cs="B Titr"/>
          <w:sz w:val="26"/>
          <w:szCs w:val="26"/>
          <w:u w:val="single"/>
          <w:rtl/>
        </w:rPr>
      </w:pPr>
      <w:r>
        <w:rPr>
          <w:rFonts w:cs="B Titr" w:hint="cs"/>
          <w:sz w:val="26"/>
          <w:szCs w:val="26"/>
          <w:u w:val="single"/>
          <w:rtl/>
        </w:rPr>
        <w:t xml:space="preserve">معاونت </w:t>
      </w:r>
      <w:r w:rsidR="004D187A" w:rsidRPr="006753C4">
        <w:rPr>
          <w:rFonts w:cs="B Titr" w:hint="cs"/>
          <w:sz w:val="26"/>
          <w:szCs w:val="26"/>
          <w:u w:val="single"/>
          <w:rtl/>
        </w:rPr>
        <w:t>غذا و دارو:</w:t>
      </w:r>
    </w:p>
    <w:p w:rsidR="004D187A" w:rsidRPr="006753C4" w:rsidRDefault="004D187A" w:rsidP="00EA4E73">
      <w:pPr>
        <w:pStyle w:val="ListParagraph"/>
        <w:autoSpaceDE w:val="0"/>
        <w:autoSpaceDN w:val="0"/>
        <w:adjustRightInd w:val="0"/>
        <w:spacing w:after="0"/>
        <w:rPr>
          <w:rFonts w:ascii="Arial" w:hAnsi="Arial" w:cs="B Nazanin"/>
          <w:sz w:val="26"/>
          <w:szCs w:val="26"/>
        </w:rPr>
      </w:pPr>
    </w:p>
    <w:p w:rsidR="004D187A" w:rsidRPr="002B2070" w:rsidRDefault="004D187A" w:rsidP="00EA4E73">
      <w:pPr>
        <w:pStyle w:val="ListParagraph"/>
        <w:numPr>
          <w:ilvl w:val="0"/>
          <w:numId w:val="8"/>
        </w:numPr>
        <w:autoSpaceDE w:val="0"/>
        <w:autoSpaceDN w:val="0"/>
        <w:adjustRightInd w:val="0"/>
        <w:spacing w:after="0"/>
        <w:rPr>
          <w:rFonts w:ascii="Arial" w:hAnsi="Arial" w:cs="B Nazanin"/>
          <w:sz w:val="26"/>
          <w:szCs w:val="26"/>
        </w:rPr>
      </w:pPr>
      <w:r w:rsidRPr="002B2070">
        <w:rPr>
          <w:rFonts w:ascii="Arial" w:hAnsi="Arial" w:cs="B Nazanin" w:hint="cs"/>
          <w:sz w:val="26"/>
          <w:szCs w:val="26"/>
          <w:rtl/>
        </w:rPr>
        <w:t xml:space="preserve">پایش و نظارت بر اجرای استانداردهای </w:t>
      </w:r>
      <w:r w:rsidR="00EA4E73" w:rsidRPr="002B2070">
        <w:rPr>
          <w:rFonts w:ascii="Arial" w:hAnsi="Arial" w:cs="B Nazanin" w:hint="cs"/>
          <w:sz w:val="26"/>
          <w:szCs w:val="26"/>
          <w:rtl/>
        </w:rPr>
        <w:t xml:space="preserve">بازنگری شده </w:t>
      </w:r>
      <w:r w:rsidRPr="002B2070">
        <w:rPr>
          <w:rFonts w:ascii="Arial" w:hAnsi="Arial" w:cs="B Nazanin" w:hint="cs"/>
          <w:sz w:val="26"/>
          <w:szCs w:val="26"/>
          <w:rtl/>
        </w:rPr>
        <w:t>میزان قند ، نمک و چربی در محصولات غذایی</w:t>
      </w:r>
    </w:p>
    <w:p w:rsidR="004D187A" w:rsidRPr="002B2070" w:rsidRDefault="00EA4E73" w:rsidP="00D00B7B">
      <w:pPr>
        <w:pStyle w:val="ListParagraph"/>
        <w:numPr>
          <w:ilvl w:val="0"/>
          <w:numId w:val="8"/>
        </w:numPr>
        <w:autoSpaceDE w:val="0"/>
        <w:autoSpaceDN w:val="0"/>
        <w:adjustRightInd w:val="0"/>
        <w:spacing w:after="0"/>
        <w:rPr>
          <w:rFonts w:ascii="Arial" w:hAnsi="Arial" w:cs="B Nazanin"/>
          <w:sz w:val="26"/>
          <w:szCs w:val="26"/>
        </w:rPr>
      </w:pPr>
      <w:r w:rsidRPr="002B2070">
        <w:rPr>
          <w:rFonts w:ascii="Arial" w:hAnsi="Arial" w:cs="B Nazanin" w:hint="cs"/>
          <w:sz w:val="26"/>
          <w:szCs w:val="26"/>
          <w:rtl/>
        </w:rPr>
        <w:t xml:space="preserve">پایش و نظارت بر </w:t>
      </w:r>
      <w:r w:rsidR="004D187A" w:rsidRPr="002B2070">
        <w:rPr>
          <w:rFonts w:ascii="Arial" w:hAnsi="Arial" w:cs="B Nazanin" w:hint="cs"/>
          <w:sz w:val="26"/>
          <w:szCs w:val="26"/>
          <w:rtl/>
        </w:rPr>
        <w:t>اجرای کامل برچسب گذاری تغذیه ای محصولات غذایی و آموزش مصرف کنندگان</w:t>
      </w:r>
    </w:p>
    <w:p w:rsidR="00EA4E73" w:rsidRPr="002B2070" w:rsidRDefault="00EA4E73" w:rsidP="00D00B7B">
      <w:pPr>
        <w:pStyle w:val="ListParagraph"/>
        <w:numPr>
          <w:ilvl w:val="0"/>
          <w:numId w:val="8"/>
        </w:numPr>
        <w:autoSpaceDE w:val="0"/>
        <w:autoSpaceDN w:val="0"/>
        <w:adjustRightInd w:val="0"/>
        <w:spacing w:after="0"/>
        <w:rPr>
          <w:rFonts w:ascii="Arial" w:hAnsi="Arial" w:cs="B Nazanin"/>
          <w:sz w:val="26"/>
          <w:szCs w:val="26"/>
        </w:rPr>
      </w:pPr>
      <w:r w:rsidRPr="002B2070">
        <w:rPr>
          <w:rFonts w:ascii="Arial" w:hAnsi="Arial" w:cs="B Nazanin" w:hint="cs"/>
          <w:sz w:val="26"/>
          <w:szCs w:val="26"/>
          <w:rtl/>
        </w:rPr>
        <w:t>تهیه و توزیع مطالب آموزشی در مورد نشانگرهای رنگی محصولات غذایی با هماهنگی اداره کل نظارت بر مواد غذایی و آشامیدنی</w:t>
      </w:r>
    </w:p>
    <w:p w:rsidR="00EA4E73" w:rsidRPr="002B2070" w:rsidRDefault="00EA4E73" w:rsidP="00D00B7B">
      <w:pPr>
        <w:pStyle w:val="ListParagraph"/>
        <w:numPr>
          <w:ilvl w:val="0"/>
          <w:numId w:val="8"/>
        </w:numPr>
        <w:autoSpaceDE w:val="0"/>
        <w:autoSpaceDN w:val="0"/>
        <w:adjustRightInd w:val="0"/>
        <w:spacing w:after="0"/>
        <w:rPr>
          <w:rFonts w:ascii="Arial" w:hAnsi="Arial" w:cs="B Nazanin"/>
          <w:sz w:val="26"/>
          <w:szCs w:val="26"/>
        </w:rPr>
      </w:pPr>
      <w:r w:rsidRPr="002B2070">
        <w:rPr>
          <w:rFonts w:ascii="Arial" w:hAnsi="Arial" w:cs="B Nazanin" w:hint="cs"/>
          <w:sz w:val="26"/>
          <w:szCs w:val="26"/>
          <w:rtl/>
        </w:rPr>
        <w:t>برگزاری کارگاه ها ی آموزشی برای مسئولین فنی کارخانجات غذایی و آشامیدنی ،</w:t>
      </w:r>
      <w:r w:rsidR="000B4D0D" w:rsidRPr="002B2070">
        <w:rPr>
          <w:rFonts w:ascii="Arial" w:hAnsi="Arial" w:cs="B Nazanin" w:hint="cs"/>
          <w:sz w:val="26"/>
          <w:szCs w:val="26"/>
          <w:rtl/>
        </w:rPr>
        <w:t xml:space="preserve"> کارکنان و</w:t>
      </w:r>
      <w:r w:rsidRPr="002B2070">
        <w:rPr>
          <w:rFonts w:ascii="Arial" w:hAnsi="Arial" w:cs="B Nazanin" w:hint="cs"/>
          <w:sz w:val="26"/>
          <w:szCs w:val="26"/>
          <w:rtl/>
        </w:rPr>
        <w:t xml:space="preserve"> بازرسین اداره نظارت بر مواد غذایی</w:t>
      </w:r>
      <w:r w:rsidR="000B4D0D" w:rsidRPr="002B2070">
        <w:rPr>
          <w:rFonts w:ascii="Arial" w:hAnsi="Arial" w:cs="B Nazanin" w:hint="cs"/>
          <w:sz w:val="26"/>
          <w:szCs w:val="26"/>
          <w:rtl/>
        </w:rPr>
        <w:t xml:space="preserve"> در مورد تغذیه سالم ، کاهش قند و نمک و چربی در مواد غذایی و آشامیدنی ها ، تغذیه سالم و نقش آن پیشگیری و کنترل اضافه وزن و چاقی کودکان و نوجوانان</w:t>
      </w:r>
    </w:p>
    <w:p w:rsidR="004D187A" w:rsidRPr="002B2070" w:rsidRDefault="004D187A" w:rsidP="00D00B7B">
      <w:pPr>
        <w:pStyle w:val="ListParagraph"/>
        <w:numPr>
          <w:ilvl w:val="0"/>
          <w:numId w:val="8"/>
        </w:numPr>
        <w:autoSpaceDE w:val="0"/>
        <w:autoSpaceDN w:val="0"/>
        <w:adjustRightInd w:val="0"/>
        <w:spacing w:after="0"/>
        <w:rPr>
          <w:rFonts w:ascii="Arial" w:hAnsi="Arial" w:cs="B Nazanin"/>
          <w:sz w:val="26"/>
          <w:szCs w:val="26"/>
        </w:rPr>
      </w:pPr>
      <w:r w:rsidRPr="002B2070">
        <w:rPr>
          <w:rFonts w:ascii="Arial" w:hAnsi="Arial" w:cs="B Nazanin" w:hint="cs"/>
          <w:sz w:val="26"/>
          <w:szCs w:val="26"/>
          <w:rtl/>
        </w:rPr>
        <w:t>برگزاری همایش و سمینارهای علمی غذای سالم برای کارکنان و صنایع غذایی</w:t>
      </w:r>
    </w:p>
    <w:p w:rsidR="004D187A" w:rsidRPr="006753C4" w:rsidRDefault="004D187A" w:rsidP="00D00B7B">
      <w:pPr>
        <w:bidi/>
        <w:spacing w:after="0"/>
        <w:jc w:val="lowKashida"/>
        <w:rPr>
          <w:rFonts w:cs="B Titr"/>
          <w:sz w:val="26"/>
          <w:szCs w:val="26"/>
          <w:u w:val="single"/>
        </w:rPr>
      </w:pPr>
    </w:p>
    <w:p w:rsidR="004D187A" w:rsidRPr="006753C4" w:rsidRDefault="000B4D0D" w:rsidP="00D00B7B">
      <w:pPr>
        <w:bidi/>
        <w:spacing w:after="0"/>
        <w:jc w:val="lowKashida"/>
        <w:rPr>
          <w:rFonts w:cs="B Titr"/>
          <w:sz w:val="26"/>
          <w:szCs w:val="26"/>
          <w:u w:val="single"/>
          <w:rtl/>
        </w:rPr>
      </w:pPr>
      <w:r>
        <w:rPr>
          <w:rFonts w:cs="B Titr" w:hint="cs"/>
          <w:sz w:val="26"/>
          <w:szCs w:val="26"/>
          <w:u w:val="single"/>
          <w:rtl/>
        </w:rPr>
        <w:t xml:space="preserve">اداره کل نظارت بر اجرای </w:t>
      </w:r>
      <w:r w:rsidR="004D187A" w:rsidRPr="006753C4">
        <w:rPr>
          <w:rFonts w:cs="B Titr" w:hint="cs"/>
          <w:sz w:val="26"/>
          <w:szCs w:val="26"/>
          <w:u w:val="single"/>
          <w:rtl/>
        </w:rPr>
        <w:t>استاندارد</w:t>
      </w:r>
      <w:r>
        <w:rPr>
          <w:rFonts w:cs="B Titr" w:hint="cs"/>
          <w:sz w:val="26"/>
          <w:szCs w:val="26"/>
          <w:u w:val="single"/>
          <w:rtl/>
        </w:rPr>
        <w:t xml:space="preserve"> مواد غذایی</w:t>
      </w:r>
      <w:r w:rsidR="004D187A" w:rsidRPr="006753C4">
        <w:rPr>
          <w:rFonts w:cs="B Titr" w:hint="cs"/>
          <w:sz w:val="26"/>
          <w:szCs w:val="26"/>
          <w:u w:val="single"/>
          <w:rtl/>
        </w:rPr>
        <w:t>:</w:t>
      </w:r>
    </w:p>
    <w:p w:rsidR="004D187A" w:rsidRPr="000B4D0D" w:rsidRDefault="004D187A" w:rsidP="000B4D0D">
      <w:pPr>
        <w:autoSpaceDE w:val="0"/>
        <w:autoSpaceDN w:val="0"/>
        <w:bidi/>
        <w:adjustRightInd w:val="0"/>
        <w:spacing w:after="0"/>
        <w:rPr>
          <w:rFonts w:ascii="Arial" w:hAnsi="Arial" w:cs="B Nazanin"/>
          <w:sz w:val="26"/>
          <w:szCs w:val="26"/>
        </w:rPr>
      </w:pPr>
    </w:p>
    <w:p w:rsidR="004D187A" w:rsidRPr="006753C4" w:rsidRDefault="004D187A" w:rsidP="00D00B7B">
      <w:pPr>
        <w:pStyle w:val="ListParagraph"/>
        <w:numPr>
          <w:ilvl w:val="0"/>
          <w:numId w:val="10"/>
        </w:numPr>
        <w:autoSpaceDE w:val="0"/>
        <w:autoSpaceDN w:val="0"/>
        <w:adjustRightInd w:val="0"/>
        <w:spacing w:after="0"/>
        <w:jc w:val="lowKashida"/>
        <w:rPr>
          <w:rFonts w:ascii="Tahoma" w:hAnsi="Tahoma" w:cs="B Nazanin"/>
          <w:sz w:val="26"/>
          <w:szCs w:val="26"/>
        </w:rPr>
      </w:pPr>
      <w:r w:rsidRPr="006753C4">
        <w:rPr>
          <w:rFonts w:ascii="Arial" w:hAnsi="Arial" w:cs="B Nazanin" w:hint="cs"/>
          <w:sz w:val="26"/>
          <w:szCs w:val="26"/>
          <w:rtl/>
        </w:rPr>
        <w:t>آموزش کارکنان در زمینه تغذیه سالم</w:t>
      </w:r>
      <w:r w:rsidR="000B4D0D">
        <w:rPr>
          <w:rFonts w:ascii="Arial" w:hAnsi="Arial" w:cs="B Nazanin" w:hint="cs"/>
          <w:sz w:val="26"/>
          <w:szCs w:val="26"/>
          <w:rtl/>
        </w:rPr>
        <w:t xml:space="preserve"> ، کاهش قند ، نمک و چربی در فراورده های خوراکی </w:t>
      </w:r>
    </w:p>
    <w:p w:rsidR="004D187A" w:rsidRPr="006753C4" w:rsidRDefault="004D187A" w:rsidP="00D00B7B">
      <w:pPr>
        <w:pStyle w:val="ListParagraph"/>
        <w:numPr>
          <w:ilvl w:val="0"/>
          <w:numId w:val="10"/>
        </w:numPr>
        <w:autoSpaceDE w:val="0"/>
        <w:autoSpaceDN w:val="0"/>
        <w:adjustRightInd w:val="0"/>
        <w:spacing w:after="0"/>
        <w:jc w:val="lowKashida"/>
        <w:rPr>
          <w:rFonts w:ascii="Tahoma" w:hAnsi="Tahoma" w:cs="B Nazanin"/>
          <w:sz w:val="26"/>
          <w:szCs w:val="26"/>
        </w:rPr>
      </w:pPr>
      <w:r w:rsidRPr="006753C4">
        <w:rPr>
          <w:rFonts w:ascii="Arial" w:hAnsi="Arial" w:cs="B Nazanin" w:hint="cs"/>
          <w:sz w:val="26"/>
          <w:szCs w:val="26"/>
          <w:rtl/>
        </w:rPr>
        <w:t>آموزش همگانی در خصوص علامت استاندارد در محصولات غذایی</w:t>
      </w:r>
      <w:r w:rsidRPr="006753C4">
        <w:rPr>
          <w:rFonts w:ascii="Tahoma" w:hAnsi="Tahoma" w:cs="B Nazanin" w:hint="cs"/>
          <w:sz w:val="26"/>
          <w:szCs w:val="26"/>
          <w:rtl/>
        </w:rPr>
        <w:t xml:space="preserve"> </w:t>
      </w:r>
    </w:p>
    <w:p w:rsidR="004D187A" w:rsidRPr="006753C4" w:rsidRDefault="004D187A" w:rsidP="000B4D0D">
      <w:pPr>
        <w:pStyle w:val="ListParagraph"/>
        <w:numPr>
          <w:ilvl w:val="0"/>
          <w:numId w:val="10"/>
        </w:numPr>
        <w:autoSpaceDE w:val="0"/>
        <w:autoSpaceDN w:val="0"/>
        <w:adjustRightInd w:val="0"/>
        <w:spacing w:after="0"/>
        <w:jc w:val="lowKashida"/>
        <w:rPr>
          <w:rFonts w:ascii="Tahoma" w:hAnsi="Tahoma" w:cs="B Nazanin"/>
          <w:sz w:val="26"/>
          <w:szCs w:val="26"/>
        </w:rPr>
      </w:pPr>
      <w:r w:rsidRPr="006753C4">
        <w:rPr>
          <w:rFonts w:ascii="Tahoma" w:hAnsi="Tahoma" w:cs="B Nazanin" w:hint="cs"/>
          <w:sz w:val="26"/>
          <w:szCs w:val="26"/>
          <w:rtl/>
        </w:rPr>
        <w:t>پایش</w:t>
      </w:r>
      <w:r w:rsidR="000B4D0D">
        <w:rPr>
          <w:rFonts w:ascii="Tahoma" w:hAnsi="Tahoma" w:cs="B Nazanin" w:hint="cs"/>
          <w:sz w:val="26"/>
          <w:szCs w:val="26"/>
          <w:rtl/>
        </w:rPr>
        <w:t xml:space="preserve"> و نظارت بر اجرای استانداردهای بازنگری شده قند ، نمک و چربی در محصولات غذایی</w:t>
      </w:r>
    </w:p>
    <w:p w:rsidR="004D187A" w:rsidRDefault="004D187A" w:rsidP="00D00B7B">
      <w:pPr>
        <w:pStyle w:val="ListParagraph"/>
        <w:autoSpaceDE w:val="0"/>
        <w:autoSpaceDN w:val="0"/>
        <w:adjustRightInd w:val="0"/>
        <w:spacing w:after="0"/>
        <w:rPr>
          <w:rFonts w:ascii="Arial" w:hAnsi="Arial" w:cs="B Nazanin"/>
          <w:sz w:val="26"/>
          <w:szCs w:val="26"/>
          <w:rtl/>
        </w:rPr>
      </w:pPr>
    </w:p>
    <w:p w:rsidR="002B2070" w:rsidRDefault="002B2070" w:rsidP="00D00B7B">
      <w:pPr>
        <w:pStyle w:val="ListParagraph"/>
        <w:autoSpaceDE w:val="0"/>
        <w:autoSpaceDN w:val="0"/>
        <w:adjustRightInd w:val="0"/>
        <w:spacing w:after="0"/>
        <w:rPr>
          <w:rFonts w:ascii="Arial" w:hAnsi="Arial" w:cs="B Nazanin"/>
          <w:sz w:val="26"/>
          <w:szCs w:val="26"/>
          <w:rtl/>
        </w:rPr>
      </w:pPr>
    </w:p>
    <w:p w:rsidR="002B2070" w:rsidRPr="006753C4" w:rsidRDefault="002B2070" w:rsidP="00D00B7B">
      <w:pPr>
        <w:pStyle w:val="ListParagraph"/>
        <w:autoSpaceDE w:val="0"/>
        <w:autoSpaceDN w:val="0"/>
        <w:adjustRightInd w:val="0"/>
        <w:spacing w:after="0"/>
        <w:rPr>
          <w:rFonts w:ascii="Arial" w:hAnsi="Arial" w:cs="B Nazanin"/>
          <w:sz w:val="26"/>
          <w:szCs w:val="26"/>
        </w:rPr>
      </w:pPr>
    </w:p>
    <w:p w:rsidR="004D187A" w:rsidRPr="006753C4" w:rsidRDefault="004D187A" w:rsidP="00D00B7B">
      <w:pPr>
        <w:bidi/>
        <w:spacing w:after="0"/>
        <w:jc w:val="lowKashida"/>
        <w:rPr>
          <w:rFonts w:cs="B Titr"/>
          <w:sz w:val="26"/>
          <w:szCs w:val="26"/>
          <w:u w:val="single"/>
          <w:rtl/>
        </w:rPr>
      </w:pPr>
      <w:r w:rsidRPr="006753C4">
        <w:rPr>
          <w:rFonts w:cs="B Titr" w:hint="cs"/>
          <w:sz w:val="26"/>
          <w:szCs w:val="26"/>
          <w:u w:val="single"/>
          <w:rtl/>
        </w:rPr>
        <w:lastRenderedPageBreak/>
        <w:t>سازمان‌هاي مردم نهاد:</w:t>
      </w:r>
    </w:p>
    <w:p w:rsidR="004D187A" w:rsidRPr="006753C4" w:rsidRDefault="004D187A" w:rsidP="00D00B7B">
      <w:pPr>
        <w:pStyle w:val="ListParagraph"/>
        <w:numPr>
          <w:ilvl w:val="0"/>
          <w:numId w:val="29"/>
        </w:numPr>
        <w:autoSpaceDE w:val="0"/>
        <w:autoSpaceDN w:val="0"/>
        <w:adjustRightInd w:val="0"/>
        <w:spacing w:after="0"/>
        <w:rPr>
          <w:sz w:val="26"/>
          <w:szCs w:val="26"/>
        </w:rPr>
      </w:pPr>
      <w:r w:rsidRPr="006753C4">
        <w:rPr>
          <w:rFonts w:ascii="Arial" w:hAnsi="Arial" w:cs="B Nazanin" w:hint="cs"/>
          <w:sz w:val="26"/>
          <w:szCs w:val="26"/>
          <w:rtl/>
        </w:rPr>
        <w:t xml:space="preserve">جلب همکاری و مشارکت مردم  جهت </w:t>
      </w:r>
      <w:r w:rsidR="000B4D0D">
        <w:rPr>
          <w:rFonts w:ascii="Arial" w:hAnsi="Arial" w:cs="B Nazanin" w:hint="cs"/>
          <w:sz w:val="26"/>
          <w:szCs w:val="26"/>
          <w:rtl/>
        </w:rPr>
        <w:t xml:space="preserve">فرهنگسازی تغذیه سالم و </w:t>
      </w:r>
      <w:r w:rsidRPr="006753C4">
        <w:rPr>
          <w:rFonts w:ascii="Arial" w:hAnsi="Arial" w:cs="B Nazanin" w:hint="cs"/>
          <w:sz w:val="26"/>
          <w:szCs w:val="26"/>
          <w:rtl/>
        </w:rPr>
        <w:t xml:space="preserve">پیشگیری و کنترل اضافه وزن و چاقی </w:t>
      </w:r>
      <w:r w:rsidR="000B4D0D">
        <w:rPr>
          <w:rFonts w:ascii="Arial" w:hAnsi="Arial" w:cs="B Nazanin" w:hint="cs"/>
          <w:sz w:val="26"/>
          <w:szCs w:val="26"/>
          <w:rtl/>
        </w:rPr>
        <w:t>کودکان و نوجوانان</w:t>
      </w:r>
    </w:p>
    <w:p w:rsidR="004D187A" w:rsidRPr="006753C4" w:rsidRDefault="004D187A" w:rsidP="00D00B7B">
      <w:pPr>
        <w:pStyle w:val="ListParagraph"/>
        <w:numPr>
          <w:ilvl w:val="0"/>
          <w:numId w:val="29"/>
        </w:numPr>
        <w:autoSpaceDE w:val="0"/>
        <w:autoSpaceDN w:val="0"/>
        <w:adjustRightInd w:val="0"/>
        <w:spacing w:after="0"/>
        <w:rPr>
          <w:sz w:val="26"/>
          <w:szCs w:val="26"/>
        </w:rPr>
      </w:pPr>
      <w:r w:rsidRPr="006753C4">
        <w:rPr>
          <w:rFonts w:ascii="Arial" w:hAnsi="Arial" w:cs="B Nazanin" w:hint="cs"/>
          <w:sz w:val="26"/>
          <w:szCs w:val="26"/>
          <w:rtl/>
        </w:rPr>
        <w:t>طراحی و اجرای پروژه های توانمند سازی جوامع محلی در خصوص تغذیه سالم و بهبود شیوه زندگی</w:t>
      </w:r>
      <w:r w:rsidR="000B4D0D">
        <w:rPr>
          <w:rFonts w:ascii="Arial" w:hAnsi="Arial" w:cs="B Nazanin" w:hint="cs"/>
          <w:sz w:val="26"/>
          <w:szCs w:val="26"/>
          <w:rtl/>
        </w:rPr>
        <w:t xml:space="preserve"> و تحرک بدنی کودکان و نوجوانان</w:t>
      </w:r>
    </w:p>
    <w:p w:rsidR="004D187A" w:rsidRPr="006753C4" w:rsidRDefault="004D187A" w:rsidP="00D00B7B">
      <w:pPr>
        <w:pStyle w:val="ListParagraph"/>
        <w:numPr>
          <w:ilvl w:val="0"/>
          <w:numId w:val="29"/>
        </w:numPr>
        <w:autoSpaceDE w:val="0"/>
        <w:autoSpaceDN w:val="0"/>
        <w:adjustRightInd w:val="0"/>
        <w:spacing w:after="0"/>
        <w:rPr>
          <w:sz w:val="26"/>
          <w:szCs w:val="26"/>
        </w:rPr>
      </w:pPr>
      <w:r w:rsidRPr="006753C4">
        <w:rPr>
          <w:rFonts w:ascii="Arial" w:hAnsi="Arial" w:cs="B Nazanin" w:hint="cs"/>
          <w:sz w:val="26"/>
          <w:szCs w:val="26"/>
          <w:rtl/>
        </w:rPr>
        <w:t xml:space="preserve">همکاری با معاونت بهداشت در آموزش و فرهنگ سازی </w:t>
      </w:r>
      <w:r w:rsidR="000B4D0D">
        <w:rPr>
          <w:rFonts w:ascii="Arial" w:hAnsi="Arial" w:cs="B Nazanin" w:hint="cs"/>
          <w:sz w:val="26"/>
          <w:szCs w:val="26"/>
          <w:rtl/>
        </w:rPr>
        <w:t xml:space="preserve"> تغذیه سالم ، تحرک بدنی و </w:t>
      </w:r>
      <w:r w:rsidRPr="006753C4">
        <w:rPr>
          <w:rFonts w:ascii="Arial" w:hAnsi="Arial" w:cs="B Nazanin" w:hint="cs"/>
          <w:sz w:val="26"/>
          <w:szCs w:val="26"/>
          <w:rtl/>
        </w:rPr>
        <w:t>شیوه زندگی سالم</w:t>
      </w:r>
    </w:p>
    <w:p w:rsidR="004D187A" w:rsidRPr="006753C4" w:rsidRDefault="004D187A" w:rsidP="00D00B7B">
      <w:pPr>
        <w:autoSpaceDE w:val="0"/>
        <w:autoSpaceDN w:val="0"/>
        <w:bidi/>
        <w:adjustRightInd w:val="0"/>
        <w:spacing w:after="0"/>
        <w:rPr>
          <w:rFonts w:ascii="Arial" w:hAnsi="Arial" w:cs="B Nazanin"/>
          <w:sz w:val="26"/>
          <w:szCs w:val="26"/>
          <w:rtl/>
        </w:rPr>
      </w:pPr>
    </w:p>
    <w:p w:rsidR="004D187A" w:rsidRPr="006753C4" w:rsidRDefault="004D187A" w:rsidP="00D00B7B">
      <w:pPr>
        <w:autoSpaceDE w:val="0"/>
        <w:autoSpaceDN w:val="0"/>
        <w:bidi/>
        <w:adjustRightInd w:val="0"/>
        <w:spacing w:after="0"/>
        <w:rPr>
          <w:rFonts w:cs="B Titr"/>
          <w:sz w:val="26"/>
          <w:szCs w:val="26"/>
          <w:u w:val="single"/>
          <w:rtl/>
        </w:rPr>
      </w:pPr>
      <w:r w:rsidRPr="006753C4">
        <w:rPr>
          <w:rFonts w:cs="B Titr" w:hint="cs"/>
          <w:sz w:val="26"/>
          <w:szCs w:val="26"/>
          <w:u w:val="single"/>
          <w:rtl/>
        </w:rPr>
        <w:t>كانون پرورش فكري كودكان و نوجوانان:</w:t>
      </w:r>
    </w:p>
    <w:p w:rsidR="004D187A" w:rsidRPr="006753C4" w:rsidRDefault="004D187A" w:rsidP="00D00B7B">
      <w:pPr>
        <w:pStyle w:val="ListParagraph"/>
        <w:numPr>
          <w:ilvl w:val="0"/>
          <w:numId w:val="30"/>
        </w:numPr>
        <w:autoSpaceDE w:val="0"/>
        <w:autoSpaceDN w:val="0"/>
        <w:adjustRightInd w:val="0"/>
        <w:spacing w:after="0"/>
        <w:rPr>
          <w:rFonts w:ascii="Arial" w:hAnsi="Arial" w:cs="B Nazanin"/>
          <w:sz w:val="26"/>
          <w:szCs w:val="26"/>
          <w:rtl/>
        </w:rPr>
      </w:pPr>
      <w:r w:rsidRPr="006753C4">
        <w:rPr>
          <w:rFonts w:ascii="Arial" w:hAnsi="Arial" w:cs="B Nazanin" w:hint="cs"/>
          <w:sz w:val="26"/>
          <w:szCs w:val="26"/>
          <w:rtl/>
        </w:rPr>
        <w:t>تهیه بازی های بهداشتی تغذیه ای ویژه کودکان و نوجوانان</w:t>
      </w:r>
    </w:p>
    <w:p w:rsidR="004D187A" w:rsidRPr="006753C4" w:rsidRDefault="004D187A" w:rsidP="00D00B7B">
      <w:pPr>
        <w:pStyle w:val="ListParagraph"/>
        <w:numPr>
          <w:ilvl w:val="0"/>
          <w:numId w:val="30"/>
        </w:numPr>
        <w:autoSpaceDE w:val="0"/>
        <w:autoSpaceDN w:val="0"/>
        <w:adjustRightInd w:val="0"/>
        <w:spacing w:after="0"/>
        <w:rPr>
          <w:rFonts w:ascii="Arial" w:hAnsi="Arial" w:cs="B Nazanin"/>
          <w:sz w:val="26"/>
          <w:szCs w:val="26"/>
          <w:rtl/>
        </w:rPr>
      </w:pPr>
      <w:r w:rsidRPr="006753C4">
        <w:rPr>
          <w:rFonts w:ascii="Arial" w:hAnsi="Arial" w:cs="B Nazanin" w:hint="cs"/>
          <w:sz w:val="26"/>
          <w:szCs w:val="26"/>
          <w:rtl/>
        </w:rPr>
        <w:t>برگزاری مسابقات</w:t>
      </w:r>
    </w:p>
    <w:p w:rsidR="004D187A" w:rsidRPr="006753C4" w:rsidRDefault="004D187A" w:rsidP="00D00B7B">
      <w:pPr>
        <w:pStyle w:val="ListParagraph"/>
        <w:numPr>
          <w:ilvl w:val="0"/>
          <w:numId w:val="30"/>
        </w:numPr>
        <w:autoSpaceDE w:val="0"/>
        <w:autoSpaceDN w:val="0"/>
        <w:adjustRightInd w:val="0"/>
        <w:spacing w:after="0"/>
        <w:rPr>
          <w:rFonts w:ascii="Arial" w:hAnsi="Arial" w:cs="B Nazanin"/>
          <w:sz w:val="26"/>
          <w:szCs w:val="26"/>
          <w:rtl/>
        </w:rPr>
      </w:pPr>
      <w:r w:rsidRPr="006753C4">
        <w:rPr>
          <w:rFonts w:ascii="Arial" w:hAnsi="Arial" w:cs="B Nazanin" w:hint="cs"/>
          <w:sz w:val="26"/>
          <w:szCs w:val="26"/>
          <w:rtl/>
        </w:rPr>
        <w:t xml:space="preserve">برگزاری جلسات آموزشی </w:t>
      </w:r>
    </w:p>
    <w:p w:rsidR="004D187A" w:rsidRPr="006753C4" w:rsidRDefault="004D187A" w:rsidP="00D00B7B">
      <w:pPr>
        <w:pStyle w:val="ListParagraph"/>
        <w:numPr>
          <w:ilvl w:val="0"/>
          <w:numId w:val="30"/>
        </w:numPr>
        <w:autoSpaceDE w:val="0"/>
        <w:autoSpaceDN w:val="0"/>
        <w:adjustRightInd w:val="0"/>
        <w:spacing w:after="0"/>
        <w:rPr>
          <w:rFonts w:ascii="Arial" w:hAnsi="Arial" w:cs="B Nazanin"/>
          <w:sz w:val="26"/>
          <w:szCs w:val="26"/>
          <w:rtl/>
        </w:rPr>
      </w:pPr>
      <w:r w:rsidRPr="006753C4">
        <w:rPr>
          <w:rFonts w:ascii="Arial" w:hAnsi="Arial" w:cs="B Nazanin" w:hint="cs"/>
          <w:sz w:val="26"/>
          <w:szCs w:val="26"/>
          <w:rtl/>
        </w:rPr>
        <w:t>تهیه و انتشار متون آموزشی برای کودکان و نوجوانان در خصوص تغذیه مناسب و پیشگیری از چاقی با هماهنگی دفتر بهبود تغذیه جامعه و دفتر آموزش و ارتقاء سلامت</w:t>
      </w:r>
    </w:p>
    <w:p w:rsidR="004D187A" w:rsidRPr="006753C4" w:rsidRDefault="004D187A" w:rsidP="00D00B7B">
      <w:pPr>
        <w:pStyle w:val="ListParagraph"/>
        <w:numPr>
          <w:ilvl w:val="0"/>
          <w:numId w:val="30"/>
        </w:numPr>
        <w:autoSpaceDE w:val="0"/>
        <w:autoSpaceDN w:val="0"/>
        <w:adjustRightInd w:val="0"/>
        <w:spacing w:after="0"/>
        <w:rPr>
          <w:rFonts w:ascii="Arial" w:hAnsi="Arial" w:cs="B Nazanin"/>
          <w:sz w:val="26"/>
          <w:szCs w:val="26"/>
          <w:rtl/>
        </w:rPr>
      </w:pPr>
      <w:r w:rsidRPr="006753C4">
        <w:rPr>
          <w:rFonts w:ascii="Arial" w:hAnsi="Arial" w:cs="B Nazanin" w:hint="cs"/>
          <w:sz w:val="26"/>
          <w:szCs w:val="26"/>
          <w:rtl/>
        </w:rPr>
        <w:t xml:space="preserve">آموزش مربیان تحت پوشش کانون </w:t>
      </w:r>
    </w:p>
    <w:p w:rsidR="004D187A" w:rsidRPr="006753C4" w:rsidRDefault="004D187A" w:rsidP="00D00B7B">
      <w:pPr>
        <w:autoSpaceDE w:val="0"/>
        <w:autoSpaceDN w:val="0"/>
        <w:bidi/>
        <w:adjustRightInd w:val="0"/>
        <w:spacing w:after="0"/>
        <w:rPr>
          <w:rFonts w:ascii="Arial" w:hAnsi="Arial" w:cs="B Nazanin"/>
          <w:sz w:val="26"/>
          <w:szCs w:val="26"/>
          <w:rtl/>
        </w:rPr>
      </w:pPr>
    </w:p>
    <w:p w:rsidR="004D187A" w:rsidRPr="006753C4" w:rsidRDefault="004D187A" w:rsidP="00D00B7B">
      <w:pPr>
        <w:autoSpaceDE w:val="0"/>
        <w:autoSpaceDN w:val="0"/>
        <w:bidi/>
        <w:adjustRightInd w:val="0"/>
        <w:spacing w:after="0"/>
        <w:rPr>
          <w:rFonts w:cs="B Titr"/>
          <w:sz w:val="26"/>
          <w:szCs w:val="26"/>
          <w:u w:val="single"/>
          <w:rtl/>
        </w:rPr>
      </w:pPr>
      <w:r w:rsidRPr="006753C4">
        <w:rPr>
          <w:rFonts w:cs="B Titr" w:hint="cs"/>
          <w:sz w:val="26"/>
          <w:szCs w:val="26"/>
          <w:u w:val="single"/>
          <w:rtl/>
        </w:rPr>
        <w:t>بهزیستی:</w:t>
      </w:r>
    </w:p>
    <w:p w:rsidR="004D187A" w:rsidRPr="002B2070" w:rsidRDefault="004D187A" w:rsidP="000B4D0D">
      <w:pPr>
        <w:pStyle w:val="ListParagraph"/>
        <w:numPr>
          <w:ilvl w:val="0"/>
          <w:numId w:val="31"/>
        </w:numPr>
        <w:autoSpaceDE w:val="0"/>
        <w:autoSpaceDN w:val="0"/>
        <w:adjustRightInd w:val="0"/>
        <w:spacing w:after="0"/>
        <w:rPr>
          <w:rFonts w:ascii="Arial" w:hAnsi="Arial" w:cs="B Nazanin"/>
          <w:sz w:val="26"/>
          <w:szCs w:val="26"/>
        </w:rPr>
      </w:pPr>
      <w:r w:rsidRPr="002B2070">
        <w:rPr>
          <w:rFonts w:ascii="Arial" w:hAnsi="Arial" w:cs="B Nazanin" w:hint="cs"/>
          <w:sz w:val="26"/>
          <w:szCs w:val="26"/>
          <w:rtl/>
        </w:rPr>
        <w:t xml:space="preserve">تهیه مطالب آموزشی مناسب  برای کارکنان </w:t>
      </w:r>
      <w:r w:rsidR="000B4D0D" w:rsidRPr="002B2070">
        <w:rPr>
          <w:rFonts w:ascii="Arial" w:hAnsi="Arial" w:cs="B Nazanin" w:hint="cs"/>
          <w:sz w:val="26"/>
          <w:szCs w:val="26"/>
          <w:rtl/>
        </w:rPr>
        <w:t xml:space="preserve"> و مربیان مهد کودک ها </w:t>
      </w:r>
      <w:r w:rsidRPr="002B2070">
        <w:rPr>
          <w:rFonts w:ascii="Arial" w:hAnsi="Arial" w:cs="B Nazanin" w:hint="cs"/>
          <w:sz w:val="26"/>
          <w:szCs w:val="26"/>
          <w:rtl/>
        </w:rPr>
        <w:t xml:space="preserve">با هماهنگی </w:t>
      </w:r>
      <w:r w:rsidR="000B4D0D" w:rsidRPr="002B2070">
        <w:rPr>
          <w:rFonts w:ascii="Arial" w:hAnsi="Arial" w:cs="B Nazanin" w:hint="cs"/>
          <w:sz w:val="26"/>
          <w:szCs w:val="26"/>
          <w:rtl/>
        </w:rPr>
        <w:t>واحد</w:t>
      </w:r>
      <w:r w:rsidRPr="002B2070">
        <w:rPr>
          <w:rFonts w:ascii="Arial" w:hAnsi="Arial" w:cs="B Nazanin" w:hint="cs"/>
          <w:sz w:val="26"/>
          <w:szCs w:val="26"/>
          <w:rtl/>
        </w:rPr>
        <w:t>بهبود تغذیه جامعه</w:t>
      </w:r>
      <w:r w:rsidR="000B4D0D" w:rsidRPr="002B2070">
        <w:rPr>
          <w:rFonts w:ascii="Arial" w:hAnsi="Arial" w:cs="B Nazanin" w:hint="cs"/>
          <w:sz w:val="26"/>
          <w:szCs w:val="26"/>
          <w:rtl/>
        </w:rPr>
        <w:t xml:space="preserve"> استان</w:t>
      </w:r>
    </w:p>
    <w:p w:rsidR="004D187A" w:rsidRPr="002B2070" w:rsidRDefault="004D187A" w:rsidP="00D00B7B">
      <w:pPr>
        <w:pStyle w:val="ListParagraph"/>
        <w:numPr>
          <w:ilvl w:val="0"/>
          <w:numId w:val="31"/>
        </w:numPr>
        <w:autoSpaceDE w:val="0"/>
        <w:autoSpaceDN w:val="0"/>
        <w:adjustRightInd w:val="0"/>
        <w:spacing w:after="0"/>
        <w:rPr>
          <w:rFonts w:ascii="Arial" w:hAnsi="Arial" w:cs="B Nazanin"/>
          <w:sz w:val="26"/>
          <w:szCs w:val="26"/>
          <w:rtl/>
        </w:rPr>
      </w:pPr>
      <w:r w:rsidRPr="002B2070">
        <w:rPr>
          <w:rFonts w:ascii="Arial" w:hAnsi="Arial" w:cs="B Nazanin" w:hint="cs"/>
          <w:sz w:val="26"/>
          <w:szCs w:val="26"/>
          <w:rtl/>
        </w:rPr>
        <w:t>فراهم نمودن امکان برگزاری کلاس های آموزشی برای مربیان و مدیران مهدهای کودک، شیرخوارگاه ها و مراکز شبه خانواده</w:t>
      </w:r>
    </w:p>
    <w:p w:rsidR="004D187A" w:rsidRPr="002B2070" w:rsidRDefault="004D187A" w:rsidP="00D00B7B">
      <w:pPr>
        <w:pStyle w:val="ListParagraph"/>
        <w:numPr>
          <w:ilvl w:val="0"/>
          <w:numId w:val="31"/>
        </w:numPr>
        <w:autoSpaceDE w:val="0"/>
        <w:autoSpaceDN w:val="0"/>
        <w:adjustRightInd w:val="0"/>
        <w:spacing w:after="0"/>
        <w:rPr>
          <w:rFonts w:ascii="Arial" w:hAnsi="Arial" w:cs="B Nazanin"/>
          <w:sz w:val="26"/>
          <w:szCs w:val="26"/>
          <w:rtl/>
        </w:rPr>
      </w:pPr>
      <w:r w:rsidRPr="002B2070">
        <w:rPr>
          <w:rFonts w:ascii="Arial" w:hAnsi="Arial" w:cs="B Nazanin" w:hint="cs"/>
          <w:sz w:val="26"/>
          <w:szCs w:val="26"/>
          <w:rtl/>
        </w:rPr>
        <w:t>فراهم نمودن امکان برگزاری کلاس های آموزشی برای کودکان و والدین در مهد های کودک ، شیرخوارگاه ها و مراکز شبه خانواده  و اجرای برنامه های مناسبتی در اين مراکز</w:t>
      </w:r>
    </w:p>
    <w:p w:rsidR="004D187A" w:rsidRPr="002B2070" w:rsidRDefault="004D187A" w:rsidP="00D00B7B">
      <w:pPr>
        <w:pStyle w:val="ListParagraph"/>
        <w:numPr>
          <w:ilvl w:val="0"/>
          <w:numId w:val="31"/>
        </w:numPr>
        <w:autoSpaceDE w:val="0"/>
        <w:autoSpaceDN w:val="0"/>
        <w:adjustRightInd w:val="0"/>
        <w:spacing w:after="0"/>
        <w:rPr>
          <w:rFonts w:ascii="Arial" w:hAnsi="Arial" w:cs="B Nazanin"/>
          <w:sz w:val="26"/>
          <w:szCs w:val="26"/>
          <w:rtl/>
        </w:rPr>
      </w:pPr>
      <w:r w:rsidRPr="002B2070">
        <w:rPr>
          <w:rFonts w:ascii="Arial" w:hAnsi="Arial" w:cs="B Nazanin" w:hint="cs"/>
          <w:sz w:val="26"/>
          <w:szCs w:val="26"/>
          <w:rtl/>
        </w:rPr>
        <w:t>گنجاندن مطالب آموزشی مربوط به تغذیه سالم و فعالیت فیزیکی در برنامه</w:t>
      </w:r>
      <w:r w:rsidR="000B4D0D" w:rsidRPr="002B2070">
        <w:rPr>
          <w:rFonts w:ascii="Arial" w:hAnsi="Arial" w:cs="B Nazanin" w:hint="cs"/>
          <w:sz w:val="26"/>
          <w:szCs w:val="26"/>
          <w:rtl/>
        </w:rPr>
        <w:t xml:space="preserve"> های</w:t>
      </w:r>
      <w:r w:rsidRPr="002B2070">
        <w:rPr>
          <w:rFonts w:ascii="Arial" w:hAnsi="Arial" w:cs="B Nazanin" w:hint="cs"/>
          <w:sz w:val="26"/>
          <w:szCs w:val="26"/>
          <w:rtl/>
        </w:rPr>
        <w:t xml:space="preserve"> آموزشی کودکان</w:t>
      </w:r>
    </w:p>
    <w:p w:rsidR="004D187A" w:rsidRPr="002B2070" w:rsidRDefault="004D187A" w:rsidP="000B4D0D">
      <w:pPr>
        <w:pStyle w:val="ListParagraph"/>
        <w:numPr>
          <w:ilvl w:val="0"/>
          <w:numId w:val="31"/>
        </w:numPr>
        <w:autoSpaceDE w:val="0"/>
        <w:autoSpaceDN w:val="0"/>
        <w:adjustRightInd w:val="0"/>
        <w:spacing w:after="0"/>
        <w:rPr>
          <w:sz w:val="26"/>
          <w:szCs w:val="26"/>
          <w:rtl/>
        </w:rPr>
      </w:pPr>
      <w:r w:rsidRPr="002B2070">
        <w:rPr>
          <w:rFonts w:ascii="Arial" w:hAnsi="Arial" w:cs="B Nazanin" w:hint="cs"/>
          <w:sz w:val="26"/>
          <w:szCs w:val="26"/>
          <w:rtl/>
        </w:rPr>
        <w:t>همکاری در تن</w:t>
      </w:r>
      <w:r w:rsidR="000B4D0D" w:rsidRPr="002B2070">
        <w:rPr>
          <w:rFonts w:ascii="Arial" w:hAnsi="Arial" w:cs="B Nazanin" w:hint="cs"/>
          <w:sz w:val="26"/>
          <w:szCs w:val="26"/>
          <w:rtl/>
        </w:rPr>
        <w:t xml:space="preserve"> سنجی هاي کودکان در مهد های کودک</w:t>
      </w:r>
    </w:p>
    <w:p w:rsidR="000F2A90" w:rsidRPr="006753C4" w:rsidRDefault="000F2A90" w:rsidP="00D00B7B">
      <w:pPr>
        <w:bidi/>
        <w:spacing w:after="0"/>
        <w:ind w:left="360"/>
        <w:jc w:val="both"/>
        <w:rPr>
          <w:rFonts w:cs="B Titr"/>
          <w:b/>
          <w:bCs/>
          <w:sz w:val="26"/>
          <w:szCs w:val="26"/>
          <w:rtl/>
          <w:lang w:bidi="fa-IR"/>
        </w:rPr>
      </w:pPr>
      <w:r w:rsidRPr="006753C4">
        <w:rPr>
          <w:rFonts w:cs="B Titr" w:hint="cs"/>
          <w:b/>
          <w:bCs/>
          <w:sz w:val="26"/>
          <w:szCs w:val="26"/>
          <w:rtl/>
          <w:lang w:bidi="fa-IR"/>
        </w:rPr>
        <w:t>اقدامات اجرايي</w:t>
      </w:r>
      <w:r w:rsidR="004E3C6A" w:rsidRPr="006753C4">
        <w:rPr>
          <w:rFonts w:cs="B Titr" w:hint="cs"/>
          <w:b/>
          <w:bCs/>
          <w:sz w:val="26"/>
          <w:szCs w:val="26"/>
          <w:rtl/>
          <w:lang w:bidi="fa-IR"/>
        </w:rPr>
        <w:t xml:space="preserve"> در سطح جامعه</w:t>
      </w:r>
      <w:r w:rsidRPr="006753C4">
        <w:rPr>
          <w:rFonts w:cs="B Titr" w:hint="cs"/>
          <w:b/>
          <w:bCs/>
          <w:sz w:val="26"/>
          <w:szCs w:val="26"/>
          <w:rtl/>
          <w:lang w:bidi="fa-IR"/>
        </w:rPr>
        <w:t xml:space="preserve"> :</w:t>
      </w:r>
    </w:p>
    <w:p w:rsidR="007A6CDB" w:rsidRPr="006753C4" w:rsidRDefault="00C508AD" w:rsidP="00D00B7B">
      <w:pPr>
        <w:bidi/>
        <w:spacing w:after="0"/>
        <w:ind w:left="360"/>
        <w:jc w:val="both"/>
        <w:rPr>
          <w:rFonts w:cs="B Nazanin"/>
          <w:sz w:val="26"/>
          <w:szCs w:val="26"/>
          <w:rtl/>
        </w:rPr>
      </w:pPr>
      <w:r w:rsidRPr="006753C4">
        <w:rPr>
          <w:rFonts w:cs="B Nazanin" w:hint="cs"/>
          <w:sz w:val="26"/>
          <w:szCs w:val="26"/>
          <w:rtl/>
        </w:rPr>
        <w:t xml:space="preserve">تشکیل کمیته های اجرایی </w:t>
      </w:r>
      <w:r w:rsidR="007A6CDB" w:rsidRPr="006753C4">
        <w:rPr>
          <w:rFonts w:cs="B Nazanin" w:hint="cs"/>
          <w:sz w:val="26"/>
          <w:szCs w:val="26"/>
          <w:rtl/>
        </w:rPr>
        <w:t xml:space="preserve">به شرح زیر </w:t>
      </w:r>
      <w:r w:rsidRPr="006753C4">
        <w:rPr>
          <w:rFonts w:cs="B Nazanin" w:hint="cs"/>
          <w:sz w:val="26"/>
          <w:szCs w:val="26"/>
          <w:rtl/>
        </w:rPr>
        <w:t>در سطوح مختلف به منظور سیاستگزاری، برنامه ریزی و اجرا</w:t>
      </w:r>
      <w:r w:rsidR="007A6CDB" w:rsidRPr="006753C4">
        <w:rPr>
          <w:rFonts w:cs="B Nazanin" w:hint="cs"/>
          <w:sz w:val="26"/>
          <w:szCs w:val="26"/>
          <w:rtl/>
        </w:rPr>
        <w:t>:</w:t>
      </w:r>
    </w:p>
    <w:p w:rsidR="00906E53" w:rsidRPr="006753C4" w:rsidRDefault="000F2A90" w:rsidP="00D00B7B">
      <w:pPr>
        <w:bidi/>
        <w:spacing w:after="0"/>
        <w:jc w:val="both"/>
        <w:rPr>
          <w:rFonts w:cs="B Titr"/>
          <w:b/>
          <w:bCs/>
          <w:sz w:val="26"/>
          <w:szCs w:val="26"/>
        </w:rPr>
      </w:pPr>
      <w:r w:rsidRPr="006753C4">
        <w:rPr>
          <w:rFonts w:cs="B Titr" w:hint="cs"/>
          <w:sz w:val="26"/>
          <w:szCs w:val="26"/>
          <w:rtl/>
        </w:rPr>
        <w:t>کمیته</w:t>
      </w:r>
      <w:r w:rsidR="00FD0743" w:rsidRPr="006753C4">
        <w:rPr>
          <w:rFonts w:cs="B Titr" w:hint="cs"/>
          <w:sz w:val="26"/>
          <w:szCs w:val="26"/>
          <w:rtl/>
        </w:rPr>
        <w:t xml:space="preserve"> ملي سياستگزاري  ايران اكو</w:t>
      </w:r>
      <w:r w:rsidRPr="006753C4">
        <w:rPr>
          <w:rFonts w:cs="B Titr" w:hint="cs"/>
          <w:sz w:val="26"/>
          <w:szCs w:val="26"/>
          <w:rtl/>
        </w:rPr>
        <w:t xml:space="preserve"> </w:t>
      </w:r>
      <w:r w:rsidR="008A1DD1" w:rsidRPr="006753C4">
        <w:rPr>
          <w:rFonts w:cs="B Nazanin" w:hint="cs"/>
          <w:sz w:val="26"/>
          <w:szCs w:val="26"/>
          <w:rtl/>
        </w:rPr>
        <w:t xml:space="preserve">: </w:t>
      </w:r>
      <w:r w:rsidR="007A6CDB" w:rsidRPr="006753C4">
        <w:rPr>
          <w:rFonts w:cs="B Nazanin" w:hint="cs"/>
          <w:sz w:val="26"/>
          <w:szCs w:val="26"/>
          <w:rtl/>
        </w:rPr>
        <w:t xml:space="preserve">این کمیته </w:t>
      </w:r>
      <w:r w:rsidRPr="006753C4">
        <w:rPr>
          <w:rFonts w:cs="B Nazanin" w:hint="cs"/>
          <w:sz w:val="26"/>
          <w:szCs w:val="26"/>
          <w:rtl/>
        </w:rPr>
        <w:t xml:space="preserve">در سطح </w:t>
      </w:r>
      <w:r w:rsidR="006B1A70" w:rsidRPr="006753C4">
        <w:rPr>
          <w:rFonts w:cs="B Nazanin" w:hint="cs"/>
          <w:sz w:val="26"/>
          <w:szCs w:val="26"/>
          <w:rtl/>
        </w:rPr>
        <w:t xml:space="preserve">معاونین وزیران و در </w:t>
      </w:r>
      <w:r w:rsidRPr="006753C4">
        <w:rPr>
          <w:rFonts w:cs="B Nazanin" w:hint="cs"/>
          <w:sz w:val="26"/>
          <w:szCs w:val="26"/>
          <w:rtl/>
        </w:rPr>
        <w:t>وزارت</w:t>
      </w:r>
      <w:r w:rsidR="00BC28DD" w:rsidRPr="006753C4">
        <w:rPr>
          <w:rFonts w:cs="B Nazanin" w:hint="cs"/>
          <w:sz w:val="26"/>
          <w:szCs w:val="26"/>
          <w:rtl/>
        </w:rPr>
        <w:t xml:space="preserve"> </w:t>
      </w:r>
      <w:r w:rsidR="007A6CDB" w:rsidRPr="006753C4">
        <w:rPr>
          <w:rFonts w:cs="B Nazanin" w:hint="cs"/>
          <w:sz w:val="26"/>
          <w:szCs w:val="26"/>
          <w:rtl/>
        </w:rPr>
        <w:t xml:space="preserve">بهداشت </w:t>
      </w:r>
      <w:r w:rsidR="006B1A70" w:rsidRPr="006753C4">
        <w:rPr>
          <w:rFonts w:cs="B Nazanin" w:hint="cs"/>
          <w:sz w:val="26"/>
          <w:szCs w:val="26"/>
          <w:rtl/>
        </w:rPr>
        <w:t>تشکیل می شود. ترکیب اعضا کمیته به شرح زیر می باشد</w:t>
      </w:r>
      <w:r w:rsidR="007A6CDB" w:rsidRPr="006753C4">
        <w:rPr>
          <w:rFonts w:cs="B Nazanin" w:hint="cs"/>
          <w:sz w:val="26"/>
          <w:szCs w:val="26"/>
          <w:rtl/>
        </w:rPr>
        <w:t>:</w:t>
      </w:r>
    </w:p>
    <w:p w:rsidR="00906E53" w:rsidRPr="006753C4" w:rsidRDefault="007A6CDB" w:rsidP="00D00B7B">
      <w:pPr>
        <w:pStyle w:val="ListParagraph"/>
        <w:numPr>
          <w:ilvl w:val="0"/>
          <w:numId w:val="19"/>
        </w:numPr>
        <w:spacing w:after="0"/>
        <w:jc w:val="both"/>
        <w:rPr>
          <w:rFonts w:cs="B Titr"/>
          <w:b/>
          <w:bCs/>
          <w:sz w:val="26"/>
          <w:szCs w:val="26"/>
        </w:rPr>
      </w:pPr>
      <w:r w:rsidRPr="006753C4">
        <w:rPr>
          <w:rFonts w:cs="B Nazanin" w:hint="cs"/>
          <w:sz w:val="26"/>
          <w:szCs w:val="26"/>
          <w:rtl/>
        </w:rPr>
        <w:lastRenderedPageBreak/>
        <w:t xml:space="preserve">‌ </w:t>
      </w:r>
      <w:r w:rsidR="001E5C1A" w:rsidRPr="006753C4">
        <w:rPr>
          <w:rFonts w:cs="B Nazanin" w:hint="cs"/>
          <w:sz w:val="26"/>
          <w:szCs w:val="26"/>
          <w:rtl/>
        </w:rPr>
        <w:t>معاون بهداشت وزارت بهداشت (رئی</w:t>
      </w:r>
      <w:r w:rsidR="00906E53" w:rsidRPr="006753C4">
        <w:rPr>
          <w:rFonts w:cs="B Nazanin" w:hint="cs"/>
          <w:sz w:val="26"/>
          <w:szCs w:val="26"/>
          <w:rtl/>
        </w:rPr>
        <w:t>س کمیته)</w:t>
      </w:r>
    </w:p>
    <w:p w:rsidR="001E5C1A" w:rsidRPr="006753C4" w:rsidRDefault="001E5C1A" w:rsidP="00D00B7B">
      <w:pPr>
        <w:pStyle w:val="ListParagraph"/>
        <w:numPr>
          <w:ilvl w:val="0"/>
          <w:numId w:val="19"/>
        </w:numPr>
        <w:spacing w:after="0"/>
        <w:jc w:val="both"/>
        <w:rPr>
          <w:rFonts w:cs="B Titr"/>
          <w:b/>
          <w:bCs/>
          <w:sz w:val="26"/>
          <w:szCs w:val="26"/>
        </w:rPr>
      </w:pPr>
      <w:r w:rsidRPr="006753C4">
        <w:rPr>
          <w:rFonts w:cs="B Nazanin" w:hint="cs"/>
          <w:sz w:val="26"/>
          <w:szCs w:val="26"/>
          <w:rtl/>
        </w:rPr>
        <w:t>نماینده دفتر سازمان جهانی بهداشت در ایران</w:t>
      </w:r>
    </w:p>
    <w:p w:rsidR="00906E53" w:rsidRPr="006753C4" w:rsidRDefault="001E122F" w:rsidP="00D00B7B">
      <w:pPr>
        <w:pStyle w:val="ListParagraph"/>
        <w:numPr>
          <w:ilvl w:val="0"/>
          <w:numId w:val="19"/>
        </w:numPr>
        <w:spacing w:after="0"/>
        <w:jc w:val="both"/>
        <w:rPr>
          <w:rFonts w:cs="B Titr"/>
          <w:b/>
          <w:bCs/>
          <w:sz w:val="26"/>
          <w:szCs w:val="26"/>
          <w:u w:val="single"/>
        </w:rPr>
      </w:pPr>
      <w:r w:rsidRPr="006753C4">
        <w:rPr>
          <w:rFonts w:cs="B Nazanin" w:hint="cs"/>
          <w:sz w:val="26"/>
          <w:szCs w:val="26"/>
          <w:rtl/>
        </w:rPr>
        <w:t xml:space="preserve"> معاون تربيت بدني و سلامت </w:t>
      </w:r>
      <w:r w:rsidR="000F2A90" w:rsidRPr="006753C4">
        <w:rPr>
          <w:rFonts w:cs="B Nazanin" w:hint="cs"/>
          <w:sz w:val="26"/>
          <w:szCs w:val="26"/>
          <w:rtl/>
        </w:rPr>
        <w:t xml:space="preserve"> </w:t>
      </w:r>
      <w:r w:rsidR="00906E53" w:rsidRPr="006753C4">
        <w:rPr>
          <w:rFonts w:cs="B Nazanin" w:hint="cs"/>
          <w:sz w:val="26"/>
          <w:szCs w:val="26"/>
          <w:rtl/>
        </w:rPr>
        <w:t>وزارت آموزش و پرورش</w:t>
      </w:r>
    </w:p>
    <w:p w:rsidR="00906E53" w:rsidRPr="006753C4" w:rsidRDefault="00906E53" w:rsidP="00D00B7B">
      <w:pPr>
        <w:pStyle w:val="ListParagraph"/>
        <w:numPr>
          <w:ilvl w:val="0"/>
          <w:numId w:val="19"/>
        </w:numPr>
        <w:spacing w:after="0"/>
        <w:jc w:val="both"/>
        <w:rPr>
          <w:rFonts w:cs="B Titr"/>
          <w:b/>
          <w:bCs/>
          <w:sz w:val="26"/>
          <w:szCs w:val="26"/>
        </w:rPr>
      </w:pPr>
      <w:r w:rsidRPr="006753C4">
        <w:rPr>
          <w:rFonts w:cs="B Nazanin" w:hint="cs"/>
          <w:sz w:val="26"/>
          <w:szCs w:val="26"/>
          <w:rtl/>
        </w:rPr>
        <w:t>ر</w:t>
      </w:r>
      <w:r w:rsidR="00E62919" w:rsidRPr="006753C4">
        <w:rPr>
          <w:rFonts w:cs="B Nazanin" w:hint="cs"/>
          <w:sz w:val="26"/>
          <w:szCs w:val="26"/>
          <w:rtl/>
        </w:rPr>
        <w:t>ئ</w:t>
      </w:r>
      <w:r w:rsidRPr="006753C4">
        <w:rPr>
          <w:rFonts w:cs="B Nazanin" w:hint="cs"/>
          <w:sz w:val="26"/>
          <w:szCs w:val="26"/>
          <w:rtl/>
        </w:rPr>
        <w:t>یس سازمان غذا و دارو</w:t>
      </w:r>
    </w:p>
    <w:p w:rsidR="00906E53" w:rsidRPr="006753C4" w:rsidRDefault="00906E53" w:rsidP="00D00B7B">
      <w:pPr>
        <w:pStyle w:val="ListParagraph"/>
        <w:numPr>
          <w:ilvl w:val="0"/>
          <w:numId w:val="19"/>
        </w:numPr>
        <w:spacing w:after="0"/>
        <w:jc w:val="both"/>
        <w:rPr>
          <w:rFonts w:cs="B Titr"/>
          <w:sz w:val="26"/>
          <w:szCs w:val="26"/>
        </w:rPr>
      </w:pPr>
      <w:r w:rsidRPr="006753C4">
        <w:rPr>
          <w:rFonts w:cs="B Nazanin" w:hint="cs"/>
          <w:sz w:val="26"/>
          <w:szCs w:val="26"/>
          <w:rtl/>
        </w:rPr>
        <w:t xml:space="preserve"> </w:t>
      </w:r>
      <w:r w:rsidR="00CF0117" w:rsidRPr="006753C4">
        <w:rPr>
          <w:rFonts w:cs="B Nazanin" w:hint="cs"/>
          <w:sz w:val="26"/>
          <w:szCs w:val="26"/>
          <w:rtl/>
        </w:rPr>
        <w:t xml:space="preserve">معاون امور اجتماعي </w:t>
      </w:r>
      <w:r w:rsidR="00CF0117" w:rsidRPr="006753C4">
        <w:rPr>
          <w:rFonts w:ascii="Times New Roman" w:hAnsi="Times New Roman" w:cs="Times New Roman" w:hint="cs"/>
          <w:sz w:val="26"/>
          <w:szCs w:val="26"/>
          <w:rtl/>
        </w:rPr>
        <w:t>–</w:t>
      </w:r>
      <w:r w:rsidR="00CF0117" w:rsidRPr="006753C4">
        <w:rPr>
          <w:rFonts w:cs="B Nazanin" w:hint="cs"/>
          <w:sz w:val="26"/>
          <w:szCs w:val="26"/>
          <w:rtl/>
        </w:rPr>
        <w:t xml:space="preserve"> فرهنگي شهرداري </w:t>
      </w:r>
      <w:r w:rsidR="00A079CB" w:rsidRPr="006753C4">
        <w:rPr>
          <w:rFonts w:cs="B Nazanin" w:hint="cs"/>
          <w:sz w:val="26"/>
          <w:szCs w:val="26"/>
          <w:rtl/>
        </w:rPr>
        <w:t>تهران</w:t>
      </w:r>
    </w:p>
    <w:p w:rsidR="00906E53" w:rsidRPr="006753C4" w:rsidRDefault="001E122F" w:rsidP="00D00B7B">
      <w:pPr>
        <w:pStyle w:val="ListParagraph"/>
        <w:numPr>
          <w:ilvl w:val="0"/>
          <w:numId w:val="19"/>
        </w:numPr>
        <w:spacing w:after="0"/>
        <w:jc w:val="both"/>
        <w:rPr>
          <w:rFonts w:cs="B Titr"/>
          <w:b/>
          <w:bCs/>
          <w:sz w:val="26"/>
          <w:szCs w:val="26"/>
        </w:rPr>
      </w:pPr>
      <w:r w:rsidRPr="006753C4">
        <w:rPr>
          <w:rFonts w:cs="B Nazanin" w:hint="cs"/>
          <w:sz w:val="26"/>
          <w:szCs w:val="26"/>
          <w:rtl/>
        </w:rPr>
        <w:t xml:space="preserve">معاون ورزش همگاني وزارت ورزش و جوانان </w:t>
      </w:r>
    </w:p>
    <w:p w:rsidR="0001616B" w:rsidRPr="006753C4" w:rsidRDefault="00EF7EC4" w:rsidP="00D00B7B">
      <w:pPr>
        <w:pStyle w:val="ListParagraph"/>
        <w:numPr>
          <w:ilvl w:val="0"/>
          <w:numId w:val="19"/>
        </w:numPr>
        <w:spacing w:after="0"/>
        <w:jc w:val="both"/>
        <w:rPr>
          <w:rFonts w:cs="B Titr"/>
          <w:b/>
          <w:bCs/>
          <w:sz w:val="26"/>
          <w:szCs w:val="26"/>
        </w:rPr>
      </w:pPr>
      <w:r w:rsidRPr="006753C4">
        <w:rPr>
          <w:rFonts w:cs="B Nazanin" w:hint="cs"/>
          <w:sz w:val="26"/>
          <w:szCs w:val="26"/>
          <w:rtl/>
        </w:rPr>
        <w:t>رياست شوراي سياستگزاري سلامت صدا و سيما</w:t>
      </w:r>
    </w:p>
    <w:p w:rsidR="00777F7C" w:rsidRPr="006753C4" w:rsidRDefault="00FD1B84" w:rsidP="00D00B7B">
      <w:pPr>
        <w:pStyle w:val="ListParagraph"/>
        <w:numPr>
          <w:ilvl w:val="0"/>
          <w:numId w:val="19"/>
        </w:numPr>
        <w:spacing w:after="0"/>
        <w:jc w:val="both"/>
        <w:rPr>
          <w:rFonts w:cs="B Nazanin"/>
          <w:sz w:val="26"/>
          <w:szCs w:val="26"/>
        </w:rPr>
      </w:pPr>
      <w:r w:rsidRPr="006753C4">
        <w:rPr>
          <w:rFonts w:cs="B Nazanin" w:hint="cs"/>
          <w:sz w:val="26"/>
          <w:szCs w:val="26"/>
          <w:rtl/>
        </w:rPr>
        <w:t xml:space="preserve">معاون  </w:t>
      </w:r>
      <w:r w:rsidR="008E6176" w:rsidRPr="006753C4">
        <w:rPr>
          <w:rFonts w:cs="B Nazanin" w:hint="cs"/>
          <w:sz w:val="26"/>
          <w:szCs w:val="26"/>
          <w:rtl/>
        </w:rPr>
        <w:t xml:space="preserve">امور </w:t>
      </w:r>
      <w:r w:rsidR="00647337" w:rsidRPr="006753C4">
        <w:rPr>
          <w:rFonts w:cs="B Nazanin" w:hint="cs"/>
          <w:sz w:val="26"/>
          <w:szCs w:val="26"/>
          <w:rtl/>
        </w:rPr>
        <w:t>اجتماعی</w:t>
      </w:r>
      <w:r w:rsidR="008E6176" w:rsidRPr="006753C4">
        <w:rPr>
          <w:rFonts w:cs="B Nazanin" w:hint="cs"/>
          <w:sz w:val="26"/>
          <w:szCs w:val="26"/>
          <w:rtl/>
        </w:rPr>
        <w:t xml:space="preserve"> سازمان بهزيستي كشور</w:t>
      </w:r>
    </w:p>
    <w:p w:rsidR="008E6176" w:rsidRPr="006753C4" w:rsidRDefault="008E6176" w:rsidP="00D00B7B">
      <w:pPr>
        <w:pStyle w:val="ListParagraph"/>
        <w:numPr>
          <w:ilvl w:val="0"/>
          <w:numId w:val="19"/>
        </w:numPr>
        <w:spacing w:after="0"/>
        <w:jc w:val="both"/>
        <w:rPr>
          <w:rFonts w:cs="B Nazanin"/>
          <w:sz w:val="26"/>
          <w:szCs w:val="26"/>
        </w:rPr>
      </w:pPr>
      <w:r w:rsidRPr="006753C4">
        <w:rPr>
          <w:rFonts w:cs="B Nazanin" w:hint="cs"/>
          <w:sz w:val="26"/>
          <w:szCs w:val="26"/>
          <w:rtl/>
        </w:rPr>
        <w:t xml:space="preserve">معاون </w:t>
      </w:r>
      <w:r w:rsidR="0032306B" w:rsidRPr="006753C4">
        <w:rPr>
          <w:rFonts w:cs="B Nazanin" w:hint="cs"/>
          <w:sz w:val="26"/>
          <w:szCs w:val="26"/>
          <w:rtl/>
        </w:rPr>
        <w:t>نظارت بر اجراي استاندارد سازمان ملي استاندارد</w:t>
      </w:r>
    </w:p>
    <w:p w:rsidR="0032306B" w:rsidRPr="006753C4" w:rsidRDefault="007E1F0C" w:rsidP="00D00B7B">
      <w:pPr>
        <w:pStyle w:val="ListParagraph"/>
        <w:numPr>
          <w:ilvl w:val="0"/>
          <w:numId w:val="19"/>
        </w:numPr>
        <w:spacing w:after="0"/>
        <w:jc w:val="both"/>
        <w:rPr>
          <w:rFonts w:cs="B Nazanin"/>
          <w:sz w:val="26"/>
          <w:szCs w:val="26"/>
        </w:rPr>
      </w:pPr>
      <w:r w:rsidRPr="006753C4">
        <w:rPr>
          <w:rFonts w:cs="B Nazanin" w:hint="cs"/>
          <w:sz w:val="26"/>
          <w:szCs w:val="26"/>
          <w:rtl/>
        </w:rPr>
        <w:t>معاونت امور اجتماعی</w:t>
      </w:r>
      <w:r w:rsidR="0032306B" w:rsidRPr="006753C4">
        <w:rPr>
          <w:rFonts w:cs="B Nazanin" w:hint="cs"/>
          <w:sz w:val="26"/>
          <w:szCs w:val="26"/>
          <w:rtl/>
        </w:rPr>
        <w:t xml:space="preserve"> سازمان بهزيستي كشور </w:t>
      </w:r>
    </w:p>
    <w:p w:rsidR="006431C4" w:rsidRPr="006753C4" w:rsidRDefault="006431C4" w:rsidP="00D00B7B">
      <w:pPr>
        <w:pStyle w:val="ListParagraph"/>
        <w:numPr>
          <w:ilvl w:val="0"/>
          <w:numId w:val="19"/>
        </w:numPr>
        <w:spacing w:after="0"/>
        <w:jc w:val="both"/>
        <w:rPr>
          <w:rFonts w:cs="B Nazanin"/>
          <w:sz w:val="26"/>
          <w:szCs w:val="26"/>
        </w:rPr>
      </w:pPr>
      <w:r w:rsidRPr="006753C4">
        <w:rPr>
          <w:rFonts w:cs="B Nazanin" w:hint="cs"/>
          <w:sz w:val="26"/>
          <w:szCs w:val="26"/>
          <w:rtl/>
        </w:rPr>
        <w:t xml:space="preserve"> معاون فرهنگي و امور اجتماعي وزارت تعاون كار و رفاه اجتماعي</w:t>
      </w:r>
    </w:p>
    <w:p w:rsidR="003C5E05" w:rsidRPr="006753C4" w:rsidRDefault="003C5E05" w:rsidP="00D00B7B">
      <w:pPr>
        <w:pStyle w:val="ListParagraph"/>
        <w:numPr>
          <w:ilvl w:val="0"/>
          <w:numId w:val="19"/>
        </w:numPr>
        <w:spacing w:after="0"/>
        <w:jc w:val="both"/>
        <w:rPr>
          <w:rFonts w:cs="B Nazanin"/>
          <w:sz w:val="26"/>
          <w:szCs w:val="26"/>
        </w:rPr>
      </w:pPr>
      <w:r w:rsidRPr="006753C4">
        <w:rPr>
          <w:rFonts w:cs="B Nazanin" w:hint="cs"/>
          <w:sz w:val="26"/>
          <w:szCs w:val="26"/>
          <w:rtl/>
        </w:rPr>
        <w:t>نماینده پایگاه مقاومت بسیج</w:t>
      </w:r>
    </w:p>
    <w:p w:rsidR="00C611FD" w:rsidRPr="006753C4" w:rsidRDefault="00C611FD" w:rsidP="00D00B7B">
      <w:pPr>
        <w:bidi/>
        <w:spacing w:after="0"/>
        <w:jc w:val="both"/>
        <w:rPr>
          <w:rFonts w:cs="B Nazanin"/>
          <w:sz w:val="26"/>
          <w:szCs w:val="26"/>
        </w:rPr>
      </w:pPr>
    </w:p>
    <w:p w:rsidR="0001616B" w:rsidRPr="006753C4" w:rsidRDefault="003B4C94" w:rsidP="00D00B7B">
      <w:pPr>
        <w:bidi/>
        <w:spacing w:after="0"/>
        <w:ind w:left="720"/>
        <w:jc w:val="both"/>
        <w:rPr>
          <w:rFonts w:cs="B Titr"/>
          <w:b/>
          <w:bCs/>
          <w:sz w:val="26"/>
          <w:szCs w:val="26"/>
          <w:rtl/>
        </w:rPr>
      </w:pPr>
      <w:r w:rsidRPr="006753C4">
        <w:rPr>
          <w:rFonts w:cs="B Titr" w:hint="cs"/>
          <w:sz w:val="26"/>
          <w:szCs w:val="26"/>
          <w:rtl/>
        </w:rPr>
        <w:t xml:space="preserve">شرح وظايف </w:t>
      </w:r>
    </w:p>
    <w:p w:rsidR="0001616B" w:rsidRPr="006753C4" w:rsidRDefault="003B4C94" w:rsidP="00D00B7B">
      <w:pPr>
        <w:pStyle w:val="ListParagraph"/>
        <w:numPr>
          <w:ilvl w:val="0"/>
          <w:numId w:val="23"/>
        </w:numPr>
        <w:spacing w:after="0"/>
        <w:jc w:val="both"/>
        <w:rPr>
          <w:rFonts w:cs="B Titr"/>
          <w:b/>
          <w:bCs/>
          <w:sz w:val="26"/>
          <w:szCs w:val="26"/>
          <w:rtl/>
        </w:rPr>
      </w:pPr>
      <w:r w:rsidRPr="006753C4">
        <w:rPr>
          <w:rFonts w:cs="B Nazanin" w:hint="cs"/>
          <w:sz w:val="26"/>
          <w:szCs w:val="26"/>
          <w:rtl/>
        </w:rPr>
        <w:t>تعيين سياست ها و راهبرد های کلان برنامه</w:t>
      </w:r>
    </w:p>
    <w:p w:rsidR="0001616B" w:rsidRPr="006753C4" w:rsidRDefault="003B4C94" w:rsidP="00D00B7B">
      <w:pPr>
        <w:pStyle w:val="ListParagraph"/>
        <w:numPr>
          <w:ilvl w:val="0"/>
          <w:numId w:val="23"/>
        </w:numPr>
        <w:spacing w:after="0"/>
        <w:jc w:val="both"/>
        <w:rPr>
          <w:rFonts w:cs="B Titr"/>
          <w:b/>
          <w:bCs/>
          <w:sz w:val="26"/>
          <w:szCs w:val="26"/>
          <w:rtl/>
        </w:rPr>
      </w:pPr>
      <w:r w:rsidRPr="006753C4">
        <w:rPr>
          <w:rFonts w:cs="B Nazanin" w:hint="cs"/>
          <w:sz w:val="26"/>
          <w:szCs w:val="26"/>
          <w:rtl/>
        </w:rPr>
        <w:t xml:space="preserve">تشكيل جلسات کمیته کشوری ساليانه یا 2 بار </w:t>
      </w:r>
      <w:r w:rsidR="00647337" w:rsidRPr="006753C4">
        <w:rPr>
          <w:rFonts w:cs="B Nazanin" w:hint="cs"/>
          <w:sz w:val="26"/>
          <w:szCs w:val="26"/>
          <w:rtl/>
        </w:rPr>
        <w:t>در سال</w:t>
      </w:r>
      <w:r w:rsidRPr="006753C4">
        <w:rPr>
          <w:rFonts w:cs="B Nazanin" w:hint="cs"/>
          <w:sz w:val="26"/>
          <w:szCs w:val="26"/>
          <w:rtl/>
        </w:rPr>
        <w:t xml:space="preserve"> </w:t>
      </w:r>
    </w:p>
    <w:p w:rsidR="003B4C94" w:rsidRPr="006753C4" w:rsidRDefault="003B4C94" w:rsidP="00D00B7B">
      <w:pPr>
        <w:pStyle w:val="ListParagraph"/>
        <w:numPr>
          <w:ilvl w:val="0"/>
          <w:numId w:val="23"/>
        </w:numPr>
        <w:spacing w:after="0"/>
        <w:jc w:val="both"/>
        <w:rPr>
          <w:rFonts w:cs="B Titr"/>
          <w:b/>
          <w:bCs/>
          <w:sz w:val="26"/>
          <w:szCs w:val="26"/>
        </w:rPr>
      </w:pPr>
      <w:r w:rsidRPr="006753C4">
        <w:rPr>
          <w:rFonts w:cs="B Nazanin" w:hint="cs"/>
          <w:sz w:val="26"/>
          <w:szCs w:val="26"/>
          <w:rtl/>
        </w:rPr>
        <w:t>بررسی</w:t>
      </w:r>
      <w:r w:rsidR="00E741C4" w:rsidRPr="006753C4">
        <w:rPr>
          <w:rFonts w:cs="B Nazanin" w:hint="cs"/>
          <w:sz w:val="26"/>
          <w:szCs w:val="26"/>
          <w:rtl/>
        </w:rPr>
        <w:t xml:space="preserve"> گزارشات اجراي </w:t>
      </w:r>
      <w:r w:rsidRPr="006753C4">
        <w:rPr>
          <w:rFonts w:cs="B Nazanin" w:hint="cs"/>
          <w:sz w:val="26"/>
          <w:szCs w:val="26"/>
          <w:rtl/>
        </w:rPr>
        <w:t xml:space="preserve"> برنامه و ارائه راهکار برای حل مشکلات اجرایی برنامه</w:t>
      </w:r>
    </w:p>
    <w:p w:rsidR="001C639F" w:rsidRPr="006753C4" w:rsidRDefault="009F0CF4" w:rsidP="00D00B7B">
      <w:pPr>
        <w:pStyle w:val="ListParagraph"/>
        <w:numPr>
          <w:ilvl w:val="0"/>
          <w:numId w:val="23"/>
        </w:numPr>
        <w:spacing w:after="0"/>
        <w:jc w:val="both"/>
        <w:rPr>
          <w:rFonts w:cs="B Nazanin"/>
          <w:sz w:val="26"/>
          <w:szCs w:val="26"/>
        </w:rPr>
      </w:pPr>
      <w:r w:rsidRPr="006753C4">
        <w:rPr>
          <w:rFonts w:cs="B Nazanin" w:hint="cs"/>
          <w:sz w:val="26"/>
          <w:szCs w:val="26"/>
          <w:rtl/>
        </w:rPr>
        <w:t xml:space="preserve">تاييد و </w:t>
      </w:r>
      <w:r w:rsidR="001C639F" w:rsidRPr="006753C4">
        <w:rPr>
          <w:rFonts w:cs="B Nazanin" w:hint="cs"/>
          <w:sz w:val="26"/>
          <w:szCs w:val="26"/>
          <w:rtl/>
        </w:rPr>
        <w:t xml:space="preserve">ابلاغ </w:t>
      </w:r>
      <w:r w:rsidRPr="006753C4">
        <w:rPr>
          <w:rFonts w:cs="B Nazanin" w:hint="cs"/>
          <w:sz w:val="26"/>
          <w:szCs w:val="26"/>
          <w:rtl/>
        </w:rPr>
        <w:t xml:space="preserve"> برنامه كشوري </w:t>
      </w:r>
      <w:r w:rsidR="001C639F" w:rsidRPr="006753C4">
        <w:rPr>
          <w:rFonts w:cs="B Nazanin" w:hint="cs"/>
          <w:sz w:val="26"/>
          <w:szCs w:val="26"/>
          <w:rtl/>
        </w:rPr>
        <w:t>به سطوح استاني</w:t>
      </w:r>
    </w:p>
    <w:p w:rsidR="005078E6" w:rsidRPr="006753C4" w:rsidRDefault="005078E6" w:rsidP="00D00B7B">
      <w:pPr>
        <w:bidi/>
        <w:spacing w:after="0"/>
        <w:jc w:val="both"/>
        <w:rPr>
          <w:rFonts w:cs="B Titr"/>
          <w:b/>
          <w:bCs/>
          <w:sz w:val="26"/>
          <w:szCs w:val="26"/>
          <w:rtl/>
        </w:rPr>
      </w:pPr>
    </w:p>
    <w:p w:rsidR="005078E6" w:rsidRPr="006753C4" w:rsidRDefault="006B1A70" w:rsidP="002B2070">
      <w:pPr>
        <w:pStyle w:val="ListParagraph"/>
        <w:spacing w:after="0"/>
        <w:jc w:val="both"/>
        <w:rPr>
          <w:rFonts w:cs="B Nazanin"/>
          <w:sz w:val="26"/>
          <w:szCs w:val="26"/>
        </w:rPr>
      </w:pPr>
      <w:r w:rsidRPr="006753C4">
        <w:rPr>
          <w:rFonts w:cs="B Titr" w:hint="cs"/>
          <w:sz w:val="26"/>
          <w:szCs w:val="26"/>
          <w:rtl/>
        </w:rPr>
        <w:t>کمیته</w:t>
      </w:r>
      <w:r w:rsidR="002135DE" w:rsidRPr="006753C4">
        <w:rPr>
          <w:rFonts w:cs="B Titr" w:hint="cs"/>
          <w:sz w:val="26"/>
          <w:szCs w:val="26"/>
          <w:rtl/>
        </w:rPr>
        <w:t xml:space="preserve"> راهبري ايران اكو</w:t>
      </w:r>
      <w:r w:rsidR="000F2A90" w:rsidRPr="006753C4">
        <w:rPr>
          <w:rFonts w:cs="B Titr" w:hint="cs"/>
          <w:sz w:val="26"/>
          <w:szCs w:val="26"/>
          <w:rtl/>
        </w:rPr>
        <w:t>:</w:t>
      </w:r>
      <w:r w:rsidR="000F2A90" w:rsidRPr="006753C4">
        <w:rPr>
          <w:rFonts w:cs="B Nazanin" w:hint="cs"/>
          <w:sz w:val="26"/>
          <w:szCs w:val="26"/>
          <w:rtl/>
        </w:rPr>
        <w:t xml:space="preserve"> </w:t>
      </w:r>
    </w:p>
    <w:p w:rsidR="00AE72BF" w:rsidRPr="006753C4" w:rsidRDefault="00AE72BF" w:rsidP="00D00B7B">
      <w:pPr>
        <w:pStyle w:val="ListParagraph"/>
        <w:spacing w:after="0"/>
        <w:jc w:val="both"/>
        <w:rPr>
          <w:rFonts w:cs="B Nazanin"/>
          <w:sz w:val="26"/>
          <w:szCs w:val="26"/>
          <w:rtl/>
        </w:rPr>
      </w:pPr>
      <w:r w:rsidRPr="006753C4">
        <w:rPr>
          <w:rFonts w:cs="B Nazanin" w:hint="cs"/>
          <w:sz w:val="26"/>
          <w:szCs w:val="26"/>
          <w:rtl/>
        </w:rPr>
        <w:t>این کمیته در سطح ستاد وزارت بهداشت تشکیل شده و دبيرخانه آن در دفتر بهبود تغذيه جامعه می باشد.</w:t>
      </w:r>
    </w:p>
    <w:p w:rsidR="005078E6" w:rsidRPr="006753C4" w:rsidRDefault="005078E6" w:rsidP="00D00B7B">
      <w:pPr>
        <w:pStyle w:val="ListParagraph"/>
        <w:spacing w:after="0"/>
        <w:jc w:val="both"/>
        <w:rPr>
          <w:rFonts w:cs="B Nazanin"/>
          <w:sz w:val="26"/>
          <w:szCs w:val="26"/>
          <w:rtl/>
        </w:rPr>
      </w:pPr>
      <w:r w:rsidRPr="006753C4">
        <w:rPr>
          <w:rFonts w:cs="B Nazanin" w:hint="cs"/>
          <w:sz w:val="26"/>
          <w:szCs w:val="26"/>
          <w:rtl/>
        </w:rPr>
        <w:t xml:space="preserve">ترکیب اعضا کمیته به شرح زیر می باشد: </w:t>
      </w:r>
    </w:p>
    <w:p w:rsidR="005078E6" w:rsidRPr="006753C4" w:rsidRDefault="00647337" w:rsidP="00D00B7B">
      <w:pPr>
        <w:pStyle w:val="ListParagraph"/>
        <w:spacing w:after="0"/>
        <w:jc w:val="both"/>
        <w:rPr>
          <w:rFonts w:cs="B Nazanin"/>
          <w:sz w:val="26"/>
          <w:szCs w:val="26"/>
          <w:rtl/>
        </w:rPr>
      </w:pPr>
      <w:r w:rsidRPr="006753C4">
        <w:rPr>
          <w:rFonts w:cs="B Nazanin" w:hint="cs"/>
          <w:sz w:val="26"/>
          <w:szCs w:val="26"/>
          <w:rtl/>
        </w:rPr>
        <w:t>نمایندگان</w:t>
      </w:r>
      <w:r w:rsidR="005078E6" w:rsidRPr="006753C4">
        <w:rPr>
          <w:rFonts w:cs="B Nazanin" w:hint="cs"/>
          <w:sz w:val="26"/>
          <w:szCs w:val="26"/>
          <w:rtl/>
        </w:rPr>
        <w:t xml:space="preserve"> تام </w:t>
      </w:r>
      <w:r w:rsidRPr="006753C4">
        <w:rPr>
          <w:rFonts w:cs="B Nazanin" w:hint="cs"/>
          <w:sz w:val="26"/>
          <w:szCs w:val="26"/>
          <w:rtl/>
        </w:rPr>
        <w:t>الاختیار</w:t>
      </w:r>
    </w:p>
    <w:p w:rsidR="005078E6" w:rsidRPr="006753C4" w:rsidRDefault="00D938DF" w:rsidP="00D00B7B">
      <w:pPr>
        <w:pStyle w:val="ListParagraph"/>
        <w:numPr>
          <w:ilvl w:val="0"/>
          <w:numId w:val="21"/>
        </w:numPr>
        <w:spacing w:after="0"/>
        <w:jc w:val="both"/>
        <w:rPr>
          <w:rFonts w:cs="B Nazanin"/>
          <w:sz w:val="26"/>
          <w:szCs w:val="26"/>
        </w:rPr>
      </w:pPr>
      <w:r w:rsidRPr="006753C4">
        <w:rPr>
          <w:rFonts w:cs="B Nazanin" w:hint="cs"/>
          <w:sz w:val="26"/>
          <w:szCs w:val="26"/>
          <w:rtl/>
        </w:rPr>
        <w:t>ادارات ذیربط در معاونت بهداشت (</w:t>
      </w:r>
      <w:r w:rsidR="00C44B21" w:rsidRPr="006753C4">
        <w:rPr>
          <w:rFonts w:cs="B Nazanin" w:hint="cs"/>
          <w:sz w:val="26"/>
          <w:szCs w:val="26"/>
          <w:rtl/>
        </w:rPr>
        <w:t xml:space="preserve">دفتر بهبود تغذیه جامعه، دفتر </w:t>
      </w:r>
      <w:r w:rsidR="005078E6" w:rsidRPr="006753C4">
        <w:rPr>
          <w:rFonts w:cs="B Nazanin" w:hint="cs"/>
          <w:sz w:val="26"/>
          <w:szCs w:val="26"/>
          <w:rtl/>
        </w:rPr>
        <w:t xml:space="preserve">سلامت خانواده </w:t>
      </w:r>
      <w:r w:rsidR="00335F39" w:rsidRPr="006753C4">
        <w:rPr>
          <w:rFonts w:cs="B Nazanin" w:hint="cs"/>
          <w:sz w:val="26"/>
          <w:szCs w:val="26"/>
          <w:rtl/>
        </w:rPr>
        <w:t>،</w:t>
      </w:r>
      <w:r w:rsidR="005078E6" w:rsidRPr="006753C4">
        <w:rPr>
          <w:rFonts w:cs="B Nazanin" w:hint="cs"/>
          <w:sz w:val="26"/>
          <w:szCs w:val="26"/>
          <w:rtl/>
        </w:rPr>
        <w:t xml:space="preserve"> جمعیت</w:t>
      </w:r>
      <w:r w:rsidR="00335F39" w:rsidRPr="006753C4">
        <w:rPr>
          <w:rFonts w:cs="B Nazanin" w:hint="cs"/>
          <w:sz w:val="26"/>
          <w:szCs w:val="26"/>
          <w:rtl/>
        </w:rPr>
        <w:t xml:space="preserve"> و مدارس</w:t>
      </w:r>
      <w:r w:rsidR="005078E6" w:rsidRPr="006753C4">
        <w:rPr>
          <w:rFonts w:cs="B Nazanin" w:hint="cs"/>
          <w:sz w:val="26"/>
          <w:szCs w:val="26"/>
          <w:rtl/>
        </w:rPr>
        <w:t xml:space="preserve">، </w:t>
      </w:r>
      <w:r w:rsidRPr="006753C4">
        <w:rPr>
          <w:rFonts w:cs="B Nazanin" w:hint="cs"/>
          <w:sz w:val="26"/>
          <w:szCs w:val="26"/>
          <w:rtl/>
        </w:rPr>
        <w:t xml:space="preserve">دفتر بیماری‌های غیر واگیر، دفتر آموزش و ارتقا سلامت، مرکز توسعه شبکه و </w:t>
      </w:r>
      <w:r w:rsidR="00335F39" w:rsidRPr="006753C4">
        <w:rPr>
          <w:rFonts w:cs="B Nazanin" w:hint="cs"/>
          <w:sz w:val="26"/>
          <w:szCs w:val="26"/>
          <w:rtl/>
        </w:rPr>
        <w:t>مرکز</w:t>
      </w:r>
      <w:r w:rsidRPr="006753C4">
        <w:rPr>
          <w:rFonts w:cs="B Nazanin" w:hint="cs"/>
          <w:sz w:val="26"/>
          <w:szCs w:val="26"/>
          <w:rtl/>
        </w:rPr>
        <w:t xml:space="preserve"> سلامت محیط و کار)</w:t>
      </w:r>
    </w:p>
    <w:p w:rsidR="005078E6" w:rsidRPr="006753C4" w:rsidRDefault="005078E6" w:rsidP="00D00B7B">
      <w:pPr>
        <w:pStyle w:val="ListParagraph"/>
        <w:numPr>
          <w:ilvl w:val="0"/>
          <w:numId w:val="21"/>
        </w:numPr>
        <w:spacing w:after="0"/>
        <w:jc w:val="both"/>
        <w:rPr>
          <w:rFonts w:cs="B Nazanin"/>
          <w:sz w:val="26"/>
          <w:szCs w:val="26"/>
        </w:rPr>
      </w:pPr>
      <w:r w:rsidRPr="006753C4">
        <w:rPr>
          <w:rFonts w:cs="B Nazanin" w:hint="cs"/>
          <w:sz w:val="26"/>
          <w:szCs w:val="26"/>
          <w:rtl/>
        </w:rPr>
        <w:t xml:space="preserve">دفتر سلامت </w:t>
      </w:r>
      <w:r w:rsidR="00647337" w:rsidRPr="006753C4">
        <w:rPr>
          <w:rFonts w:cs="B Nazanin" w:hint="cs"/>
          <w:sz w:val="26"/>
          <w:szCs w:val="26"/>
          <w:rtl/>
        </w:rPr>
        <w:t>و تندرستی</w:t>
      </w:r>
      <w:r w:rsidRPr="006753C4">
        <w:rPr>
          <w:rFonts w:cs="B Nazanin" w:hint="cs"/>
          <w:sz w:val="26"/>
          <w:szCs w:val="26"/>
          <w:rtl/>
        </w:rPr>
        <w:t xml:space="preserve"> آموزش و پرورش</w:t>
      </w:r>
    </w:p>
    <w:p w:rsidR="005078E6" w:rsidRPr="006753C4" w:rsidRDefault="00D938DF" w:rsidP="00D00B7B">
      <w:pPr>
        <w:pStyle w:val="ListParagraph"/>
        <w:numPr>
          <w:ilvl w:val="0"/>
          <w:numId w:val="21"/>
        </w:numPr>
        <w:spacing w:after="0"/>
        <w:jc w:val="both"/>
        <w:rPr>
          <w:rFonts w:cs="B Nazanin"/>
          <w:sz w:val="26"/>
          <w:szCs w:val="26"/>
        </w:rPr>
      </w:pPr>
      <w:r w:rsidRPr="006753C4">
        <w:rPr>
          <w:rFonts w:cs="B Nazanin" w:hint="cs"/>
          <w:sz w:val="26"/>
          <w:szCs w:val="26"/>
          <w:rtl/>
        </w:rPr>
        <w:t xml:space="preserve">اداره نظارت بر مواد غذایی </w:t>
      </w:r>
      <w:r w:rsidR="005078E6" w:rsidRPr="006753C4">
        <w:rPr>
          <w:rFonts w:cs="B Nazanin" w:hint="cs"/>
          <w:sz w:val="26"/>
          <w:szCs w:val="26"/>
          <w:rtl/>
        </w:rPr>
        <w:t>سازمان غذا و دارو</w:t>
      </w:r>
    </w:p>
    <w:p w:rsidR="005078E6" w:rsidRPr="006753C4" w:rsidRDefault="00BF7B1F" w:rsidP="00D00B7B">
      <w:pPr>
        <w:pStyle w:val="ListParagraph"/>
        <w:numPr>
          <w:ilvl w:val="0"/>
          <w:numId w:val="21"/>
        </w:numPr>
        <w:spacing w:after="0"/>
        <w:jc w:val="both"/>
        <w:rPr>
          <w:rFonts w:cs="B Nazanin"/>
          <w:sz w:val="26"/>
          <w:szCs w:val="26"/>
        </w:rPr>
      </w:pPr>
      <w:r w:rsidRPr="006753C4">
        <w:rPr>
          <w:rFonts w:cs="B Nazanin" w:hint="cs"/>
          <w:sz w:val="26"/>
          <w:szCs w:val="26"/>
          <w:rtl/>
        </w:rPr>
        <w:t xml:space="preserve">اداره كل سلامت </w:t>
      </w:r>
      <w:r w:rsidR="00647337" w:rsidRPr="006753C4">
        <w:rPr>
          <w:rFonts w:cs="B Nazanin" w:hint="cs"/>
          <w:sz w:val="26"/>
          <w:szCs w:val="26"/>
          <w:rtl/>
        </w:rPr>
        <w:t>شهرداری</w:t>
      </w:r>
      <w:r w:rsidRPr="006753C4">
        <w:rPr>
          <w:rFonts w:cs="B Nazanin" w:hint="cs"/>
          <w:sz w:val="26"/>
          <w:szCs w:val="26"/>
          <w:rtl/>
        </w:rPr>
        <w:t xml:space="preserve"> تهران</w:t>
      </w:r>
    </w:p>
    <w:p w:rsidR="005078E6" w:rsidRPr="006753C4" w:rsidRDefault="00DB0726" w:rsidP="00D00B7B">
      <w:pPr>
        <w:pStyle w:val="ListParagraph"/>
        <w:numPr>
          <w:ilvl w:val="0"/>
          <w:numId w:val="21"/>
        </w:numPr>
        <w:spacing w:after="0"/>
        <w:jc w:val="both"/>
        <w:rPr>
          <w:rFonts w:cs="B Nazanin"/>
          <w:sz w:val="26"/>
          <w:szCs w:val="26"/>
        </w:rPr>
      </w:pPr>
      <w:r w:rsidRPr="006753C4">
        <w:rPr>
          <w:rFonts w:cs="B Nazanin" w:hint="cs"/>
          <w:sz w:val="26"/>
          <w:szCs w:val="26"/>
          <w:rtl/>
        </w:rPr>
        <w:lastRenderedPageBreak/>
        <w:t xml:space="preserve">دفتر توسعه آموزش همگاني وزارت ورزش و جوانان </w:t>
      </w:r>
    </w:p>
    <w:p w:rsidR="005078E6" w:rsidRPr="006753C4" w:rsidRDefault="005009A6" w:rsidP="00D00B7B">
      <w:pPr>
        <w:pStyle w:val="ListParagraph"/>
        <w:numPr>
          <w:ilvl w:val="0"/>
          <w:numId w:val="21"/>
        </w:numPr>
        <w:spacing w:after="0"/>
        <w:jc w:val="both"/>
        <w:rPr>
          <w:rFonts w:cs="B Nazanin"/>
          <w:sz w:val="26"/>
          <w:szCs w:val="26"/>
        </w:rPr>
      </w:pPr>
      <w:r w:rsidRPr="006753C4">
        <w:rPr>
          <w:rFonts w:cs="B Nazanin" w:hint="cs"/>
          <w:sz w:val="26"/>
          <w:szCs w:val="26"/>
          <w:rtl/>
        </w:rPr>
        <w:t xml:space="preserve">شورای </w:t>
      </w:r>
      <w:r w:rsidR="00E62919" w:rsidRPr="006753C4">
        <w:rPr>
          <w:rFonts w:cs="B Nazanin" w:hint="cs"/>
          <w:sz w:val="26"/>
          <w:szCs w:val="26"/>
          <w:rtl/>
        </w:rPr>
        <w:t>سیاستگذاری</w:t>
      </w:r>
      <w:r w:rsidRPr="006753C4">
        <w:rPr>
          <w:rFonts w:cs="B Nazanin" w:hint="cs"/>
          <w:sz w:val="26"/>
          <w:szCs w:val="26"/>
          <w:rtl/>
        </w:rPr>
        <w:t xml:space="preserve"> سلامت </w:t>
      </w:r>
      <w:r w:rsidR="005078E6" w:rsidRPr="006753C4">
        <w:rPr>
          <w:rFonts w:cs="B Nazanin" w:hint="cs"/>
          <w:sz w:val="26"/>
          <w:szCs w:val="26"/>
          <w:rtl/>
        </w:rPr>
        <w:t>سازمان صدا و سيما</w:t>
      </w:r>
    </w:p>
    <w:p w:rsidR="005078E6" w:rsidRPr="006753C4" w:rsidRDefault="003C5E05" w:rsidP="00D00B7B">
      <w:pPr>
        <w:pStyle w:val="ListParagraph"/>
        <w:numPr>
          <w:ilvl w:val="0"/>
          <w:numId w:val="21"/>
        </w:numPr>
        <w:spacing w:after="0"/>
        <w:jc w:val="both"/>
        <w:rPr>
          <w:rFonts w:cs="B Nazanin"/>
          <w:sz w:val="26"/>
          <w:szCs w:val="26"/>
        </w:rPr>
      </w:pPr>
      <w:r w:rsidRPr="006753C4">
        <w:rPr>
          <w:rFonts w:cs="B Nazanin" w:hint="cs"/>
          <w:sz w:val="26"/>
          <w:szCs w:val="26"/>
          <w:rtl/>
        </w:rPr>
        <w:t xml:space="preserve">نماینده </w:t>
      </w:r>
      <w:r w:rsidR="00695700" w:rsidRPr="006753C4">
        <w:rPr>
          <w:rFonts w:cs="B Nazanin" w:hint="cs"/>
          <w:sz w:val="26"/>
          <w:szCs w:val="26"/>
          <w:rtl/>
        </w:rPr>
        <w:t xml:space="preserve">پايگاه مقاومت </w:t>
      </w:r>
      <w:r w:rsidR="005078E6" w:rsidRPr="006753C4">
        <w:rPr>
          <w:rFonts w:cs="B Nazanin" w:hint="cs"/>
          <w:sz w:val="26"/>
          <w:szCs w:val="26"/>
          <w:rtl/>
        </w:rPr>
        <w:t>بسيج</w:t>
      </w:r>
    </w:p>
    <w:p w:rsidR="00C6245B" w:rsidRPr="006753C4" w:rsidRDefault="00C6245B" w:rsidP="00D00B7B">
      <w:pPr>
        <w:pStyle w:val="ListParagraph"/>
        <w:numPr>
          <w:ilvl w:val="0"/>
          <w:numId w:val="21"/>
        </w:numPr>
        <w:spacing w:after="0"/>
        <w:jc w:val="both"/>
        <w:rPr>
          <w:rFonts w:cs="B Nazanin"/>
          <w:sz w:val="26"/>
          <w:szCs w:val="26"/>
        </w:rPr>
      </w:pPr>
      <w:r w:rsidRPr="006753C4">
        <w:rPr>
          <w:rFonts w:cs="B Nazanin" w:hint="cs"/>
          <w:sz w:val="26"/>
          <w:szCs w:val="26"/>
          <w:rtl/>
        </w:rPr>
        <w:t xml:space="preserve">دفتر امور كودكان و نوجوانان سازمان بهزيستي </w:t>
      </w:r>
    </w:p>
    <w:p w:rsidR="00DB0726" w:rsidRPr="006753C4" w:rsidRDefault="00E62919" w:rsidP="00D00B7B">
      <w:pPr>
        <w:pStyle w:val="ListParagraph"/>
        <w:numPr>
          <w:ilvl w:val="0"/>
          <w:numId w:val="21"/>
        </w:numPr>
        <w:spacing w:after="0"/>
        <w:jc w:val="both"/>
        <w:rPr>
          <w:rFonts w:cs="B Nazanin"/>
          <w:sz w:val="26"/>
          <w:szCs w:val="26"/>
        </w:rPr>
      </w:pPr>
      <w:r w:rsidRPr="006753C4">
        <w:rPr>
          <w:rFonts w:cs="B Nazanin" w:hint="cs"/>
          <w:sz w:val="26"/>
          <w:szCs w:val="26"/>
          <w:rtl/>
        </w:rPr>
        <w:t>نماینده</w:t>
      </w:r>
      <w:r w:rsidR="00DB0726" w:rsidRPr="006753C4">
        <w:rPr>
          <w:rFonts w:cs="B Nazanin" w:hint="cs"/>
          <w:sz w:val="26"/>
          <w:szCs w:val="26"/>
          <w:rtl/>
        </w:rPr>
        <w:t xml:space="preserve"> دفتر نظارت بر </w:t>
      </w:r>
      <w:r w:rsidRPr="006753C4">
        <w:rPr>
          <w:rFonts w:cs="B Nazanin" w:hint="cs"/>
          <w:sz w:val="26"/>
          <w:szCs w:val="26"/>
          <w:rtl/>
        </w:rPr>
        <w:t xml:space="preserve">استانداردهای صنایع غذایی، آرایشی، بهداشتی و حلال </w:t>
      </w:r>
      <w:r w:rsidR="00DB0726" w:rsidRPr="006753C4">
        <w:rPr>
          <w:rFonts w:cs="B Nazanin" w:hint="cs"/>
          <w:sz w:val="26"/>
          <w:szCs w:val="26"/>
          <w:rtl/>
        </w:rPr>
        <w:t>سازمان ملي استاندارد</w:t>
      </w:r>
    </w:p>
    <w:p w:rsidR="00E62919" w:rsidRPr="006753C4" w:rsidRDefault="00E62919" w:rsidP="00D00B7B">
      <w:pPr>
        <w:pStyle w:val="ListParagraph"/>
        <w:numPr>
          <w:ilvl w:val="0"/>
          <w:numId w:val="21"/>
        </w:numPr>
        <w:spacing w:after="0"/>
        <w:jc w:val="both"/>
        <w:rPr>
          <w:rFonts w:cs="B Nazanin"/>
          <w:sz w:val="26"/>
          <w:szCs w:val="26"/>
        </w:rPr>
      </w:pPr>
      <w:r w:rsidRPr="006753C4">
        <w:rPr>
          <w:rFonts w:cs="B Nazanin" w:hint="cs"/>
          <w:sz w:val="26"/>
          <w:szCs w:val="26"/>
          <w:rtl/>
        </w:rPr>
        <w:t>دو نفر از اعضاي هیئت علمي</w:t>
      </w:r>
      <w:r w:rsidR="003C5E05" w:rsidRPr="006753C4">
        <w:rPr>
          <w:rFonts w:cs="B Nazanin" w:hint="cs"/>
          <w:sz w:val="26"/>
          <w:szCs w:val="26"/>
          <w:rtl/>
        </w:rPr>
        <w:t xml:space="preserve"> مرتبط از </w:t>
      </w:r>
      <w:r w:rsidRPr="006753C4">
        <w:rPr>
          <w:rFonts w:cs="B Nazanin" w:hint="cs"/>
          <w:sz w:val="26"/>
          <w:szCs w:val="26"/>
          <w:rtl/>
        </w:rPr>
        <w:t xml:space="preserve"> دانشگاه‌هاي علوم‌ پزشكي كشور</w:t>
      </w:r>
    </w:p>
    <w:p w:rsidR="00E62919" w:rsidRPr="006753C4" w:rsidRDefault="00E62919" w:rsidP="00D00B7B">
      <w:pPr>
        <w:pStyle w:val="ListParagraph"/>
        <w:spacing w:after="0"/>
        <w:ind w:left="1080"/>
        <w:jc w:val="both"/>
        <w:rPr>
          <w:rFonts w:cs="B Nazanin"/>
          <w:sz w:val="26"/>
          <w:szCs w:val="26"/>
        </w:rPr>
      </w:pPr>
    </w:p>
    <w:p w:rsidR="003B4C94" w:rsidRPr="006753C4" w:rsidRDefault="0001616B" w:rsidP="00D00B7B">
      <w:pPr>
        <w:bidi/>
        <w:spacing w:after="0"/>
        <w:ind w:left="720"/>
        <w:jc w:val="both"/>
        <w:rPr>
          <w:rFonts w:cs="B Titr"/>
          <w:sz w:val="26"/>
          <w:szCs w:val="26"/>
          <w:rtl/>
        </w:rPr>
      </w:pPr>
      <w:r w:rsidRPr="006753C4">
        <w:rPr>
          <w:rFonts w:cs="B Titr" w:hint="cs"/>
          <w:sz w:val="26"/>
          <w:szCs w:val="26"/>
          <w:rtl/>
        </w:rPr>
        <w:t>شرح وظايف</w:t>
      </w:r>
      <w:r w:rsidR="003B4C94" w:rsidRPr="006753C4">
        <w:rPr>
          <w:rFonts w:cs="B Titr" w:hint="cs"/>
          <w:sz w:val="26"/>
          <w:szCs w:val="26"/>
          <w:rtl/>
        </w:rPr>
        <w:t xml:space="preserve">: </w:t>
      </w:r>
    </w:p>
    <w:p w:rsidR="003B4C94" w:rsidRPr="006753C4" w:rsidRDefault="0001616B" w:rsidP="00D00B7B">
      <w:pPr>
        <w:pStyle w:val="ListParagraph"/>
        <w:numPr>
          <w:ilvl w:val="0"/>
          <w:numId w:val="24"/>
        </w:numPr>
        <w:spacing w:after="0"/>
        <w:rPr>
          <w:rFonts w:cs="B Nazanin"/>
          <w:sz w:val="26"/>
          <w:szCs w:val="26"/>
        </w:rPr>
      </w:pPr>
      <w:r w:rsidRPr="006753C4">
        <w:rPr>
          <w:rFonts w:cs="B Nazanin" w:hint="cs"/>
          <w:sz w:val="26"/>
          <w:szCs w:val="26"/>
          <w:rtl/>
        </w:rPr>
        <w:t xml:space="preserve">تشكيل جلسات </w:t>
      </w:r>
      <w:r w:rsidR="003B4C94" w:rsidRPr="006753C4">
        <w:rPr>
          <w:rFonts w:cs="B Nazanin" w:hint="cs"/>
          <w:sz w:val="26"/>
          <w:szCs w:val="26"/>
          <w:rtl/>
        </w:rPr>
        <w:t>کمیته ب</w:t>
      </w:r>
      <w:r w:rsidRPr="006753C4">
        <w:rPr>
          <w:rFonts w:cs="B Nazanin" w:hint="cs"/>
          <w:sz w:val="26"/>
          <w:szCs w:val="26"/>
          <w:rtl/>
        </w:rPr>
        <w:t>ه صورت دوره‌اي</w:t>
      </w:r>
      <w:r w:rsidR="001B020D" w:rsidRPr="006753C4">
        <w:rPr>
          <w:rFonts w:cs="B Nazanin" w:hint="cs"/>
          <w:sz w:val="26"/>
          <w:szCs w:val="26"/>
          <w:rtl/>
        </w:rPr>
        <w:t xml:space="preserve"> </w:t>
      </w:r>
    </w:p>
    <w:p w:rsidR="003B4C94" w:rsidRPr="006753C4" w:rsidRDefault="003B4C94" w:rsidP="00D00B7B">
      <w:pPr>
        <w:pStyle w:val="ListParagraph"/>
        <w:numPr>
          <w:ilvl w:val="0"/>
          <w:numId w:val="24"/>
        </w:numPr>
        <w:spacing w:after="0"/>
        <w:rPr>
          <w:rFonts w:cs="B Nazanin"/>
          <w:sz w:val="26"/>
          <w:szCs w:val="26"/>
        </w:rPr>
      </w:pPr>
      <w:r w:rsidRPr="006753C4">
        <w:rPr>
          <w:rFonts w:cs="B Nazanin" w:hint="cs"/>
          <w:sz w:val="26"/>
          <w:szCs w:val="26"/>
          <w:rtl/>
        </w:rPr>
        <w:t xml:space="preserve">تدوین برنامه عملیاتی </w:t>
      </w:r>
      <w:r w:rsidR="001B020D" w:rsidRPr="006753C4">
        <w:rPr>
          <w:rFonts w:cs="B Nazanin" w:hint="cs"/>
          <w:sz w:val="26"/>
          <w:szCs w:val="26"/>
          <w:rtl/>
        </w:rPr>
        <w:t xml:space="preserve"> بين بخشي </w:t>
      </w:r>
      <w:r w:rsidRPr="006753C4">
        <w:rPr>
          <w:rFonts w:cs="B Nazanin" w:hint="cs"/>
          <w:sz w:val="26"/>
          <w:szCs w:val="26"/>
          <w:rtl/>
        </w:rPr>
        <w:t>سالانه و 5 ساله</w:t>
      </w:r>
      <w:r w:rsidR="001B020D" w:rsidRPr="006753C4">
        <w:rPr>
          <w:rFonts w:cs="B Nazanin" w:hint="cs"/>
          <w:sz w:val="26"/>
          <w:szCs w:val="26"/>
          <w:rtl/>
        </w:rPr>
        <w:t xml:space="preserve"> ( بر اساس اقدامات پيش بيني شده در هر سازمان در راستاي اهداف اين برنامه ) </w:t>
      </w:r>
    </w:p>
    <w:p w:rsidR="003B4C94" w:rsidRPr="006753C4" w:rsidRDefault="003B4C94" w:rsidP="00D00B7B">
      <w:pPr>
        <w:pStyle w:val="ListParagraph"/>
        <w:numPr>
          <w:ilvl w:val="0"/>
          <w:numId w:val="24"/>
        </w:numPr>
        <w:spacing w:after="0"/>
        <w:rPr>
          <w:rFonts w:cs="B Nazanin"/>
          <w:sz w:val="26"/>
          <w:szCs w:val="26"/>
        </w:rPr>
      </w:pPr>
      <w:r w:rsidRPr="006753C4">
        <w:rPr>
          <w:rFonts w:cs="B Nazanin" w:hint="cs"/>
          <w:sz w:val="26"/>
          <w:szCs w:val="26"/>
          <w:rtl/>
        </w:rPr>
        <w:t>برگزاري كارگا</w:t>
      </w:r>
      <w:r w:rsidR="00737BC6" w:rsidRPr="006753C4">
        <w:rPr>
          <w:rFonts w:cs="B Nazanin" w:hint="cs"/>
          <w:sz w:val="26"/>
          <w:szCs w:val="26"/>
          <w:rtl/>
        </w:rPr>
        <w:t xml:space="preserve">ه‌ها و سمينارهاي توجيهي-آموزشي </w:t>
      </w:r>
      <w:r w:rsidRPr="006753C4">
        <w:rPr>
          <w:rFonts w:cs="B Nazanin" w:hint="cs"/>
          <w:sz w:val="26"/>
          <w:szCs w:val="26"/>
          <w:rtl/>
        </w:rPr>
        <w:t>برحسب نياز</w:t>
      </w:r>
    </w:p>
    <w:p w:rsidR="003B4C94" w:rsidRPr="006753C4" w:rsidRDefault="003B4C94" w:rsidP="00D00B7B">
      <w:pPr>
        <w:pStyle w:val="ListParagraph"/>
        <w:numPr>
          <w:ilvl w:val="0"/>
          <w:numId w:val="24"/>
        </w:numPr>
        <w:spacing w:after="0"/>
        <w:rPr>
          <w:rFonts w:cs="B Nazanin"/>
          <w:sz w:val="26"/>
          <w:szCs w:val="26"/>
        </w:rPr>
      </w:pPr>
      <w:r w:rsidRPr="006753C4">
        <w:rPr>
          <w:rFonts w:cs="B Nazanin" w:hint="cs"/>
          <w:sz w:val="26"/>
          <w:szCs w:val="26"/>
          <w:rtl/>
        </w:rPr>
        <w:t>تهيه و بازنگري دستور</w:t>
      </w:r>
      <w:r w:rsidR="00E132E0" w:rsidRPr="006753C4">
        <w:rPr>
          <w:rFonts w:cs="B Nazanin" w:hint="cs"/>
          <w:sz w:val="26"/>
          <w:szCs w:val="26"/>
          <w:rtl/>
        </w:rPr>
        <w:t xml:space="preserve"> </w:t>
      </w:r>
      <w:r w:rsidRPr="006753C4">
        <w:rPr>
          <w:rFonts w:cs="B Nazanin" w:hint="cs"/>
          <w:sz w:val="26"/>
          <w:szCs w:val="26"/>
          <w:rtl/>
        </w:rPr>
        <w:t xml:space="preserve">عمل اجرايي برنامه </w:t>
      </w:r>
    </w:p>
    <w:p w:rsidR="003B4C94" w:rsidRPr="006753C4" w:rsidRDefault="003B4C94" w:rsidP="00D00B7B">
      <w:pPr>
        <w:pStyle w:val="ListParagraph"/>
        <w:numPr>
          <w:ilvl w:val="0"/>
          <w:numId w:val="24"/>
        </w:numPr>
        <w:spacing w:after="0"/>
        <w:rPr>
          <w:rFonts w:cs="B Nazanin"/>
          <w:sz w:val="26"/>
          <w:szCs w:val="26"/>
        </w:rPr>
      </w:pPr>
      <w:r w:rsidRPr="006753C4">
        <w:rPr>
          <w:rFonts w:cs="B Nazanin" w:hint="cs"/>
          <w:sz w:val="26"/>
          <w:szCs w:val="26"/>
          <w:rtl/>
        </w:rPr>
        <w:t>تهيه و تدوين آيين نامه ها و بخشنامه هاي اجرايي</w:t>
      </w:r>
    </w:p>
    <w:p w:rsidR="003B4C94" w:rsidRPr="006753C4" w:rsidRDefault="003B4C94" w:rsidP="00D00B7B">
      <w:pPr>
        <w:pStyle w:val="ListParagraph"/>
        <w:numPr>
          <w:ilvl w:val="0"/>
          <w:numId w:val="24"/>
        </w:numPr>
        <w:spacing w:after="0"/>
        <w:rPr>
          <w:rFonts w:cs="B Nazanin"/>
          <w:sz w:val="26"/>
          <w:szCs w:val="26"/>
        </w:rPr>
      </w:pPr>
      <w:r w:rsidRPr="006753C4">
        <w:rPr>
          <w:rFonts w:cs="B Nazanin" w:hint="cs"/>
          <w:sz w:val="26"/>
          <w:szCs w:val="26"/>
          <w:rtl/>
        </w:rPr>
        <w:t>تهيه و تدوين مطالب آموزشي مورد نياز</w:t>
      </w:r>
    </w:p>
    <w:p w:rsidR="003B4C94" w:rsidRPr="006753C4" w:rsidRDefault="003B4C94" w:rsidP="00D00B7B">
      <w:pPr>
        <w:pStyle w:val="ListParagraph"/>
        <w:numPr>
          <w:ilvl w:val="0"/>
          <w:numId w:val="24"/>
        </w:numPr>
        <w:spacing w:after="0"/>
        <w:rPr>
          <w:rFonts w:cs="B Nazanin"/>
          <w:sz w:val="26"/>
          <w:szCs w:val="26"/>
        </w:rPr>
      </w:pPr>
      <w:r w:rsidRPr="006753C4">
        <w:rPr>
          <w:rFonts w:cs="B Nazanin" w:hint="cs"/>
          <w:sz w:val="26"/>
          <w:szCs w:val="26"/>
          <w:rtl/>
        </w:rPr>
        <w:t>برآورد اعتبارات مورد نياز اجراي برنامه</w:t>
      </w:r>
    </w:p>
    <w:p w:rsidR="003B4C94" w:rsidRPr="006753C4" w:rsidRDefault="00737BC6" w:rsidP="00D00B7B">
      <w:pPr>
        <w:pStyle w:val="ListParagraph"/>
        <w:numPr>
          <w:ilvl w:val="0"/>
          <w:numId w:val="24"/>
        </w:numPr>
        <w:spacing w:after="0"/>
        <w:rPr>
          <w:rFonts w:cs="B Nazanin"/>
          <w:sz w:val="26"/>
          <w:szCs w:val="26"/>
        </w:rPr>
      </w:pPr>
      <w:r w:rsidRPr="006753C4">
        <w:rPr>
          <w:rFonts w:cs="B Nazanin" w:hint="cs"/>
          <w:sz w:val="26"/>
          <w:szCs w:val="26"/>
          <w:rtl/>
        </w:rPr>
        <w:t>تعيين شاخص ها</w:t>
      </w:r>
      <w:r w:rsidR="003B4C94" w:rsidRPr="006753C4">
        <w:rPr>
          <w:rFonts w:cs="B Nazanin" w:hint="cs"/>
          <w:sz w:val="26"/>
          <w:szCs w:val="26"/>
          <w:rtl/>
        </w:rPr>
        <w:t xml:space="preserve">ی پایش و ارزشیابی </w:t>
      </w:r>
    </w:p>
    <w:p w:rsidR="003B4C94" w:rsidRPr="006753C4" w:rsidRDefault="003B4C94" w:rsidP="00D00B7B">
      <w:pPr>
        <w:pStyle w:val="ListParagraph"/>
        <w:numPr>
          <w:ilvl w:val="0"/>
          <w:numId w:val="24"/>
        </w:numPr>
        <w:spacing w:after="0"/>
        <w:rPr>
          <w:rFonts w:cs="B Nazanin"/>
          <w:sz w:val="26"/>
          <w:szCs w:val="26"/>
        </w:rPr>
      </w:pPr>
      <w:r w:rsidRPr="006753C4">
        <w:rPr>
          <w:rFonts w:cs="B Nazanin" w:hint="cs"/>
          <w:sz w:val="26"/>
          <w:szCs w:val="26"/>
          <w:rtl/>
        </w:rPr>
        <w:t xml:space="preserve">نظارت، پايش و ارزشيابي برنامه </w:t>
      </w:r>
    </w:p>
    <w:p w:rsidR="00E741C4" w:rsidRPr="006753C4" w:rsidRDefault="000E0671" w:rsidP="00D00B7B">
      <w:pPr>
        <w:pStyle w:val="ListParagraph"/>
        <w:numPr>
          <w:ilvl w:val="0"/>
          <w:numId w:val="24"/>
        </w:numPr>
        <w:spacing w:after="0"/>
        <w:rPr>
          <w:rFonts w:cs="B Nazanin"/>
          <w:sz w:val="26"/>
          <w:szCs w:val="26"/>
        </w:rPr>
      </w:pPr>
      <w:r w:rsidRPr="006753C4">
        <w:rPr>
          <w:rFonts w:cs="B Nazanin" w:hint="cs"/>
          <w:sz w:val="26"/>
          <w:szCs w:val="26"/>
          <w:rtl/>
        </w:rPr>
        <w:t>تهیه گزارش پیشرفت اجرای برنامه جهت ارائه به کمیته کشوری</w:t>
      </w:r>
    </w:p>
    <w:p w:rsidR="003B4C94" w:rsidRPr="002B2070" w:rsidRDefault="00E741C4" w:rsidP="002B2070">
      <w:pPr>
        <w:pStyle w:val="ListParagraph"/>
        <w:numPr>
          <w:ilvl w:val="0"/>
          <w:numId w:val="24"/>
        </w:numPr>
        <w:spacing w:after="0"/>
        <w:rPr>
          <w:rFonts w:cs="B Nazanin"/>
          <w:sz w:val="26"/>
          <w:szCs w:val="26"/>
        </w:rPr>
      </w:pPr>
      <w:r w:rsidRPr="006753C4">
        <w:rPr>
          <w:rFonts w:cs="B Nazanin" w:hint="cs"/>
          <w:sz w:val="26"/>
          <w:szCs w:val="26"/>
          <w:rtl/>
        </w:rPr>
        <w:t xml:space="preserve">بررسي چالش ها و مشکلات موجود و ارائه راه حل </w:t>
      </w:r>
    </w:p>
    <w:p w:rsidR="003B4C94" w:rsidRPr="006753C4" w:rsidRDefault="003B4C94" w:rsidP="00D00B7B">
      <w:pPr>
        <w:bidi/>
        <w:spacing w:after="0"/>
        <w:ind w:left="720"/>
        <w:jc w:val="both"/>
        <w:rPr>
          <w:rFonts w:cs="B Titr"/>
          <w:sz w:val="26"/>
          <w:szCs w:val="26"/>
          <w:rtl/>
        </w:rPr>
      </w:pPr>
      <w:r w:rsidRPr="006753C4">
        <w:rPr>
          <w:rFonts w:cs="B Titr" w:hint="cs"/>
          <w:sz w:val="26"/>
          <w:szCs w:val="26"/>
          <w:rtl/>
        </w:rPr>
        <w:t>شرح وظایف دبیرخانه :</w:t>
      </w:r>
    </w:p>
    <w:p w:rsidR="00331E61" w:rsidRPr="006753C4" w:rsidRDefault="00163622" w:rsidP="00D00B7B">
      <w:pPr>
        <w:pStyle w:val="ListParagraph"/>
        <w:numPr>
          <w:ilvl w:val="0"/>
          <w:numId w:val="25"/>
        </w:numPr>
        <w:spacing w:after="0"/>
        <w:rPr>
          <w:rFonts w:cs="B Nazanin"/>
          <w:sz w:val="26"/>
          <w:szCs w:val="26"/>
          <w:rtl/>
        </w:rPr>
      </w:pPr>
      <w:r w:rsidRPr="006753C4">
        <w:rPr>
          <w:rFonts w:cs="B Nazanin" w:hint="cs"/>
          <w:sz w:val="26"/>
          <w:szCs w:val="26"/>
          <w:rtl/>
        </w:rPr>
        <w:t>تعیین دستور جلسات، برگزاری جلسات</w:t>
      </w:r>
      <w:r w:rsidR="003B4C94" w:rsidRPr="006753C4">
        <w:rPr>
          <w:rFonts w:cs="B Nazanin" w:hint="cs"/>
          <w:sz w:val="26"/>
          <w:szCs w:val="26"/>
          <w:rtl/>
        </w:rPr>
        <w:t>، تهیه</w:t>
      </w:r>
      <w:r w:rsidRPr="006753C4">
        <w:rPr>
          <w:rFonts w:cs="B Nazanin" w:hint="cs"/>
          <w:sz w:val="26"/>
          <w:szCs w:val="26"/>
          <w:rtl/>
        </w:rPr>
        <w:t xml:space="preserve"> و ارسال </w:t>
      </w:r>
      <w:r w:rsidR="003B4C94" w:rsidRPr="006753C4">
        <w:rPr>
          <w:rFonts w:cs="B Nazanin" w:hint="cs"/>
          <w:sz w:val="26"/>
          <w:szCs w:val="26"/>
          <w:rtl/>
        </w:rPr>
        <w:t xml:space="preserve"> صورت</w:t>
      </w:r>
      <w:r w:rsidRPr="006753C4">
        <w:rPr>
          <w:rFonts w:cs="B Nazanin" w:hint="cs"/>
          <w:sz w:val="26"/>
          <w:szCs w:val="26"/>
          <w:rtl/>
        </w:rPr>
        <w:t xml:space="preserve"> </w:t>
      </w:r>
      <w:r w:rsidR="003B4C94" w:rsidRPr="006753C4">
        <w:rPr>
          <w:rFonts w:cs="B Nazanin" w:hint="cs"/>
          <w:sz w:val="26"/>
          <w:szCs w:val="26"/>
          <w:rtl/>
        </w:rPr>
        <w:t xml:space="preserve">جلسات </w:t>
      </w:r>
    </w:p>
    <w:p w:rsidR="003B4C94" w:rsidRPr="006753C4" w:rsidRDefault="003B4C94" w:rsidP="00D00B7B">
      <w:pPr>
        <w:pStyle w:val="ListParagraph"/>
        <w:numPr>
          <w:ilvl w:val="0"/>
          <w:numId w:val="25"/>
        </w:numPr>
        <w:spacing w:after="0"/>
        <w:rPr>
          <w:rFonts w:cs="B Nazanin"/>
          <w:sz w:val="26"/>
          <w:szCs w:val="26"/>
        </w:rPr>
      </w:pPr>
      <w:r w:rsidRPr="006753C4">
        <w:rPr>
          <w:rFonts w:cs="B Nazanin" w:hint="cs"/>
          <w:sz w:val="26"/>
          <w:szCs w:val="26"/>
          <w:rtl/>
        </w:rPr>
        <w:t>ارسال آیین نامه ها و بخشنامه های اجرایی  از طریق مکاتبه رسمی با دانشگاهای مجری برنامه</w:t>
      </w:r>
      <w:r w:rsidRPr="006753C4">
        <w:rPr>
          <w:rFonts w:cs="B Nazanin"/>
          <w:sz w:val="26"/>
          <w:szCs w:val="26"/>
          <w:rtl/>
        </w:rPr>
        <w:t xml:space="preserve"> </w:t>
      </w:r>
    </w:p>
    <w:p w:rsidR="003B4C94" w:rsidRPr="006753C4" w:rsidRDefault="003B4C94" w:rsidP="00D00B7B">
      <w:pPr>
        <w:pStyle w:val="ListParagraph"/>
        <w:numPr>
          <w:ilvl w:val="0"/>
          <w:numId w:val="25"/>
        </w:numPr>
        <w:spacing w:after="0"/>
        <w:rPr>
          <w:rFonts w:cs="B Nazanin"/>
          <w:sz w:val="26"/>
          <w:szCs w:val="26"/>
        </w:rPr>
      </w:pPr>
      <w:r w:rsidRPr="006753C4">
        <w:rPr>
          <w:rFonts w:cs="B Nazanin" w:hint="cs"/>
          <w:sz w:val="26"/>
          <w:szCs w:val="26"/>
          <w:rtl/>
        </w:rPr>
        <w:t>پی</w:t>
      </w:r>
      <w:r w:rsidR="009410BD" w:rsidRPr="006753C4">
        <w:rPr>
          <w:rFonts w:cs="B Nazanin" w:hint="cs"/>
          <w:sz w:val="26"/>
          <w:szCs w:val="26"/>
          <w:rtl/>
        </w:rPr>
        <w:t xml:space="preserve"> </w:t>
      </w:r>
      <w:r w:rsidRPr="006753C4">
        <w:rPr>
          <w:rFonts w:cs="B Nazanin" w:hint="cs"/>
          <w:sz w:val="26"/>
          <w:szCs w:val="26"/>
          <w:rtl/>
        </w:rPr>
        <w:t>گیری چاپ و تکثیر متون آموزشی و ارسال به دانشگاه</w:t>
      </w:r>
      <w:r w:rsidR="009410BD" w:rsidRPr="006753C4">
        <w:rPr>
          <w:rFonts w:cs="B Nazanin" w:hint="cs"/>
          <w:sz w:val="26"/>
          <w:szCs w:val="26"/>
          <w:rtl/>
        </w:rPr>
        <w:t xml:space="preserve"> </w:t>
      </w:r>
      <w:r w:rsidRPr="006753C4">
        <w:rPr>
          <w:rFonts w:cs="B Nazanin" w:hint="cs"/>
          <w:sz w:val="26"/>
          <w:szCs w:val="26"/>
          <w:rtl/>
        </w:rPr>
        <w:t>ها</w:t>
      </w:r>
    </w:p>
    <w:p w:rsidR="003B4C94" w:rsidRPr="006753C4" w:rsidRDefault="00331E61" w:rsidP="00D00B7B">
      <w:pPr>
        <w:pStyle w:val="ListParagraph"/>
        <w:numPr>
          <w:ilvl w:val="0"/>
          <w:numId w:val="25"/>
        </w:numPr>
        <w:spacing w:after="0"/>
        <w:rPr>
          <w:rFonts w:cs="B Nazanin"/>
          <w:sz w:val="26"/>
          <w:szCs w:val="26"/>
        </w:rPr>
      </w:pPr>
      <w:r w:rsidRPr="006753C4">
        <w:rPr>
          <w:rFonts w:cs="B Nazanin" w:hint="cs"/>
          <w:sz w:val="26"/>
          <w:szCs w:val="26"/>
          <w:rtl/>
        </w:rPr>
        <w:t>پ</w:t>
      </w:r>
      <w:r w:rsidR="003B4C94" w:rsidRPr="006753C4">
        <w:rPr>
          <w:rFonts w:cs="B Nazanin" w:hint="cs"/>
          <w:sz w:val="26"/>
          <w:szCs w:val="26"/>
          <w:rtl/>
        </w:rPr>
        <w:t>ی</w:t>
      </w:r>
      <w:r w:rsidR="009410BD" w:rsidRPr="006753C4">
        <w:rPr>
          <w:rFonts w:cs="B Nazanin" w:hint="cs"/>
          <w:sz w:val="26"/>
          <w:szCs w:val="26"/>
          <w:rtl/>
        </w:rPr>
        <w:t xml:space="preserve"> </w:t>
      </w:r>
      <w:r w:rsidR="003B4C94" w:rsidRPr="006753C4">
        <w:rPr>
          <w:rFonts w:cs="B Nazanin" w:hint="cs"/>
          <w:sz w:val="26"/>
          <w:szCs w:val="26"/>
          <w:rtl/>
        </w:rPr>
        <w:t>گیری تخصیص اعتبارات برنامه</w:t>
      </w:r>
    </w:p>
    <w:p w:rsidR="00103F92" w:rsidRPr="006753C4" w:rsidRDefault="000E0671" w:rsidP="00D00B7B">
      <w:pPr>
        <w:pStyle w:val="ListParagraph"/>
        <w:numPr>
          <w:ilvl w:val="0"/>
          <w:numId w:val="25"/>
        </w:numPr>
        <w:spacing w:after="0"/>
        <w:jc w:val="both"/>
        <w:rPr>
          <w:rFonts w:cs="B Nazanin"/>
          <w:sz w:val="26"/>
          <w:szCs w:val="26"/>
          <w:rtl/>
        </w:rPr>
      </w:pPr>
      <w:r w:rsidRPr="006753C4">
        <w:rPr>
          <w:rFonts w:cs="B Nazanin" w:hint="cs"/>
          <w:sz w:val="26"/>
          <w:szCs w:val="26"/>
          <w:rtl/>
        </w:rPr>
        <w:t>تهیه گزارش پیشرفت اجرای برنامه جهت طرح در کمیته</w:t>
      </w:r>
    </w:p>
    <w:p w:rsidR="002B2070" w:rsidRDefault="002B2070" w:rsidP="000B4D0D">
      <w:pPr>
        <w:bidi/>
        <w:spacing w:after="0"/>
        <w:ind w:left="360"/>
        <w:jc w:val="both"/>
        <w:rPr>
          <w:rFonts w:cs="B Titr"/>
          <w:sz w:val="26"/>
          <w:szCs w:val="26"/>
          <w:rtl/>
        </w:rPr>
      </w:pPr>
    </w:p>
    <w:p w:rsidR="002B2070" w:rsidRDefault="002B2070" w:rsidP="000B4D0D">
      <w:pPr>
        <w:bidi/>
        <w:spacing w:after="0"/>
        <w:ind w:left="360"/>
        <w:jc w:val="both"/>
        <w:rPr>
          <w:rFonts w:cs="B Titr"/>
          <w:sz w:val="26"/>
          <w:szCs w:val="26"/>
          <w:rtl/>
        </w:rPr>
      </w:pPr>
    </w:p>
    <w:p w:rsidR="006217F6" w:rsidRPr="000B4D0D" w:rsidRDefault="000F2A90" w:rsidP="000B4D0D">
      <w:pPr>
        <w:bidi/>
        <w:spacing w:after="0"/>
        <w:ind w:left="360"/>
        <w:jc w:val="both"/>
        <w:rPr>
          <w:rFonts w:cs="B Nazanin"/>
          <w:sz w:val="26"/>
          <w:szCs w:val="26"/>
        </w:rPr>
      </w:pPr>
      <w:r w:rsidRPr="000B4D0D">
        <w:rPr>
          <w:rFonts w:cs="B Titr" w:hint="cs"/>
          <w:sz w:val="26"/>
          <w:szCs w:val="26"/>
          <w:rtl/>
        </w:rPr>
        <w:lastRenderedPageBreak/>
        <w:t>كميته</w:t>
      </w:r>
      <w:r w:rsidR="006217F6" w:rsidRPr="000B4D0D">
        <w:rPr>
          <w:rFonts w:cs="B Titr" w:hint="cs"/>
          <w:sz w:val="26"/>
          <w:szCs w:val="26"/>
          <w:rtl/>
        </w:rPr>
        <w:t xml:space="preserve"> دانشگاهی</w:t>
      </w:r>
      <w:r w:rsidR="000B4D0D">
        <w:rPr>
          <w:rFonts w:cs="B Titr" w:hint="cs"/>
          <w:sz w:val="26"/>
          <w:szCs w:val="26"/>
          <w:rtl/>
        </w:rPr>
        <w:t xml:space="preserve"> برنامه ایران اکو</w:t>
      </w:r>
      <w:r w:rsidRPr="000B4D0D">
        <w:rPr>
          <w:rFonts w:cs="B Titr" w:hint="cs"/>
          <w:sz w:val="26"/>
          <w:szCs w:val="26"/>
          <w:rtl/>
        </w:rPr>
        <w:t>:</w:t>
      </w:r>
    </w:p>
    <w:p w:rsidR="006217F6" w:rsidRPr="006753C4" w:rsidRDefault="006217F6" w:rsidP="00D00B7B">
      <w:pPr>
        <w:pStyle w:val="ListParagraph"/>
        <w:spacing w:after="0"/>
        <w:jc w:val="both"/>
        <w:rPr>
          <w:rFonts w:cs="B Nazanin"/>
          <w:sz w:val="26"/>
          <w:szCs w:val="26"/>
          <w:rtl/>
        </w:rPr>
      </w:pPr>
      <w:r w:rsidRPr="006753C4">
        <w:rPr>
          <w:rFonts w:cs="B Nazanin" w:hint="cs"/>
          <w:sz w:val="26"/>
          <w:szCs w:val="26"/>
          <w:rtl/>
        </w:rPr>
        <w:t>این کمیته در سطح معاونت بهداشتی دانشگاه</w:t>
      </w:r>
      <w:r w:rsidR="000B4D0D">
        <w:rPr>
          <w:rFonts w:cs="B Nazanin" w:hint="cs"/>
          <w:sz w:val="26"/>
          <w:szCs w:val="26"/>
          <w:rtl/>
        </w:rPr>
        <w:t xml:space="preserve"> تشکیل می شود و</w:t>
      </w:r>
      <w:r w:rsidR="00944DB8" w:rsidRPr="006753C4">
        <w:rPr>
          <w:rFonts w:cs="B Nazanin" w:hint="cs"/>
          <w:sz w:val="26"/>
          <w:szCs w:val="26"/>
          <w:rtl/>
        </w:rPr>
        <w:t xml:space="preserve"> دبیرخانه آن </w:t>
      </w:r>
      <w:r w:rsidR="000B4D0D">
        <w:rPr>
          <w:rFonts w:cs="B Nazanin" w:hint="cs"/>
          <w:sz w:val="26"/>
          <w:szCs w:val="26"/>
          <w:rtl/>
        </w:rPr>
        <w:t xml:space="preserve">در واحد بهبود تغذیه جامعه در </w:t>
      </w:r>
      <w:r w:rsidR="00040A81" w:rsidRPr="006753C4">
        <w:rPr>
          <w:rFonts w:cs="B Nazanin" w:hint="cs"/>
          <w:sz w:val="26"/>
          <w:szCs w:val="26"/>
          <w:rtl/>
        </w:rPr>
        <w:t>معاونت</w:t>
      </w:r>
      <w:r w:rsidRPr="006753C4">
        <w:rPr>
          <w:rFonts w:cs="B Nazanin" w:hint="cs"/>
          <w:sz w:val="26"/>
          <w:szCs w:val="26"/>
          <w:rtl/>
        </w:rPr>
        <w:t xml:space="preserve"> بهداشتی</w:t>
      </w:r>
      <w:r w:rsidR="000B4D0D">
        <w:rPr>
          <w:rFonts w:cs="B Nazanin" w:hint="cs"/>
          <w:sz w:val="26"/>
          <w:szCs w:val="26"/>
          <w:rtl/>
        </w:rPr>
        <w:t xml:space="preserve"> دانشگاه</w:t>
      </w:r>
      <w:r w:rsidRPr="006753C4">
        <w:rPr>
          <w:rFonts w:cs="B Nazanin" w:hint="cs"/>
          <w:sz w:val="26"/>
          <w:szCs w:val="26"/>
          <w:rtl/>
        </w:rPr>
        <w:t xml:space="preserve"> می باشد. </w:t>
      </w:r>
      <w:r w:rsidR="000F2A90" w:rsidRPr="006753C4">
        <w:rPr>
          <w:rFonts w:cs="B Nazanin" w:hint="cs"/>
          <w:sz w:val="26"/>
          <w:szCs w:val="26"/>
          <w:rtl/>
        </w:rPr>
        <w:t xml:space="preserve"> </w:t>
      </w:r>
    </w:p>
    <w:p w:rsidR="006217F6" w:rsidRPr="002B2070" w:rsidRDefault="006217F6" w:rsidP="000B4D0D">
      <w:pPr>
        <w:pStyle w:val="ListParagraph"/>
        <w:spacing w:after="0"/>
        <w:jc w:val="both"/>
        <w:rPr>
          <w:rFonts w:cs="B Nazanin"/>
          <w:sz w:val="26"/>
          <w:szCs w:val="26"/>
          <w:rtl/>
        </w:rPr>
      </w:pPr>
      <w:r w:rsidRPr="006753C4">
        <w:rPr>
          <w:rFonts w:cs="B Nazanin" w:hint="cs"/>
          <w:sz w:val="26"/>
          <w:szCs w:val="26"/>
          <w:rtl/>
        </w:rPr>
        <w:t xml:space="preserve">ترکیب </w:t>
      </w:r>
      <w:r w:rsidRPr="002B2070">
        <w:rPr>
          <w:rFonts w:cs="B Nazanin" w:hint="cs"/>
          <w:sz w:val="26"/>
          <w:szCs w:val="26"/>
          <w:rtl/>
        </w:rPr>
        <w:t xml:space="preserve">اعضا کمیته </w:t>
      </w:r>
      <w:r w:rsidR="000B4D0D" w:rsidRPr="002B2070">
        <w:rPr>
          <w:rFonts w:cs="B Nazanin" w:hint="cs"/>
          <w:sz w:val="26"/>
          <w:szCs w:val="26"/>
          <w:rtl/>
        </w:rPr>
        <w:t>دانشگاهی عبارتند آز:</w:t>
      </w:r>
    </w:p>
    <w:p w:rsidR="00C62207" w:rsidRPr="002B2070" w:rsidRDefault="000F2A90" w:rsidP="00D00B7B">
      <w:pPr>
        <w:pStyle w:val="ListParagraph"/>
        <w:numPr>
          <w:ilvl w:val="0"/>
          <w:numId w:val="26"/>
        </w:numPr>
        <w:spacing w:after="0"/>
        <w:jc w:val="both"/>
        <w:rPr>
          <w:rFonts w:cs="B Nazanin"/>
          <w:sz w:val="26"/>
          <w:szCs w:val="26"/>
        </w:rPr>
      </w:pPr>
      <w:r w:rsidRPr="002B2070">
        <w:rPr>
          <w:rFonts w:cs="B Nazanin" w:hint="cs"/>
          <w:sz w:val="26"/>
          <w:szCs w:val="26"/>
          <w:rtl/>
        </w:rPr>
        <w:t xml:space="preserve"> معاون بهداشتی</w:t>
      </w:r>
      <w:r w:rsidR="00C62207" w:rsidRPr="002B2070">
        <w:rPr>
          <w:rFonts w:cs="B Nazanin" w:hint="cs"/>
          <w:sz w:val="26"/>
          <w:szCs w:val="26"/>
          <w:rtl/>
        </w:rPr>
        <w:t xml:space="preserve"> (رییس کمیته)</w:t>
      </w:r>
    </w:p>
    <w:p w:rsidR="00C62207" w:rsidRPr="002B2070" w:rsidRDefault="00C62207" w:rsidP="000B4D0D">
      <w:pPr>
        <w:pStyle w:val="ListParagraph"/>
        <w:numPr>
          <w:ilvl w:val="0"/>
          <w:numId w:val="26"/>
        </w:numPr>
        <w:spacing w:after="0"/>
        <w:jc w:val="both"/>
        <w:rPr>
          <w:rFonts w:cs="B Nazanin"/>
          <w:sz w:val="26"/>
          <w:szCs w:val="26"/>
        </w:rPr>
      </w:pPr>
      <w:r w:rsidRPr="002B2070">
        <w:rPr>
          <w:rFonts w:cs="B Nazanin" w:hint="cs"/>
          <w:sz w:val="26"/>
          <w:szCs w:val="26"/>
          <w:rtl/>
        </w:rPr>
        <w:t xml:space="preserve"> </w:t>
      </w:r>
      <w:r w:rsidR="000B4D0D" w:rsidRPr="002B2070">
        <w:rPr>
          <w:rFonts w:cs="B Nazanin" w:hint="cs"/>
          <w:sz w:val="26"/>
          <w:szCs w:val="26"/>
          <w:rtl/>
        </w:rPr>
        <w:t xml:space="preserve">مدیر گروه </w:t>
      </w:r>
      <w:r w:rsidR="000F2A90" w:rsidRPr="002B2070">
        <w:rPr>
          <w:rFonts w:cs="B Nazanin" w:hint="cs"/>
          <w:sz w:val="26"/>
          <w:szCs w:val="26"/>
          <w:rtl/>
        </w:rPr>
        <w:t>تغذیه</w:t>
      </w:r>
      <w:r w:rsidR="000B4D0D" w:rsidRPr="002B2070">
        <w:rPr>
          <w:rFonts w:cs="B Nazanin" w:hint="cs"/>
          <w:sz w:val="26"/>
          <w:szCs w:val="26"/>
          <w:rtl/>
        </w:rPr>
        <w:t xml:space="preserve"> جامعه معاونت بهداشتی </w:t>
      </w:r>
      <w:r w:rsidR="000F2A90" w:rsidRPr="002B2070">
        <w:rPr>
          <w:rFonts w:cs="B Nazanin" w:hint="cs"/>
          <w:sz w:val="26"/>
          <w:szCs w:val="26"/>
          <w:rtl/>
        </w:rPr>
        <w:t xml:space="preserve"> </w:t>
      </w:r>
      <w:r w:rsidRPr="002B2070">
        <w:rPr>
          <w:rFonts w:cs="B Nazanin" w:hint="cs"/>
          <w:sz w:val="26"/>
          <w:szCs w:val="26"/>
          <w:rtl/>
        </w:rPr>
        <w:t xml:space="preserve">(دبیر کمیته) </w:t>
      </w:r>
    </w:p>
    <w:p w:rsidR="00C62207" w:rsidRPr="002B2070" w:rsidRDefault="00C62207" w:rsidP="00D00B7B">
      <w:pPr>
        <w:pStyle w:val="ListParagraph"/>
        <w:numPr>
          <w:ilvl w:val="0"/>
          <w:numId w:val="26"/>
        </w:numPr>
        <w:spacing w:after="0"/>
        <w:jc w:val="both"/>
        <w:rPr>
          <w:rFonts w:cs="B Nazanin"/>
          <w:sz w:val="26"/>
          <w:szCs w:val="26"/>
        </w:rPr>
      </w:pPr>
      <w:r w:rsidRPr="002B2070">
        <w:rPr>
          <w:rFonts w:cs="B Nazanin" w:hint="cs"/>
          <w:sz w:val="26"/>
          <w:szCs w:val="26"/>
          <w:rtl/>
        </w:rPr>
        <w:t xml:space="preserve">سایر </w:t>
      </w:r>
      <w:r w:rsidR="000F2A90" w:rsidRPr="002B2070">
        <w:rPr>
          <w:rFonts w:cs="B Nazanin" w:hint="cs"/>
          <w:sz w:val="26"/>
          <w:szCs w:val="26"/>
          <w:rtl/>
        </w:rPr>
        <w:t>کارشناس</w:t>
      </w:r>
      <w:r w:rsidRPr="002B2070">
        <w:rPr>
          <w:rFonts w:cs="B Nazanin" w:hint="cs"/>
          <w:sz w:val="26"/>
          <w:szCs w:val="26"/>
          <w:rtl/>
        </w:rPr>
        <w:t>ان ذی ربط در</w:t>
      </w:r>
      <w:r w:rsidR="000F2A90" w:rsidRPr="002B2070">
        <w:rPr>
          <w:rFonts w:cs="B Nazanin" w:hint="cs"/>
          <w:sz w:val="26"/>
          <w:szCs w:val="26"/>
          <w:rtl/>
        </w:rPr>
        <w:t xml:space="preserve"> </w:t>
      </w:r>
      <w:r w:rsidRPr="002B2070">
        <w:rPr>
          <w:rFonts w:cs="B Nazanin" w:hint="cs"/>
          <w:sz w:val="26"/>
          <w:szCs w:val="26"/>
          <w:rtl/>
        </w:rPr>
        <w:t xml:space="preserve">معاونت بهداشتی </w:t>
      </w:r>
      <w:r w:rsidR="00A1250B" w:rsidRPr="002B2070">
        <w:rPr>
          <w:rFonts w:cs="B Nazanin" w:hint="cs"/>
          <w:sz w:val="26"/>
          <w:szCs w:val="26"/>
          <w:rtl/>
        </w:rPr>
        <w:t xml:space="preserve">(کارشناس مسئول </w:t>
      </w:r>
      <w:r w:rsidR="00944DB8" w:rsidRPr="002B2070">
        <w:rPr>
          <w:rFonts w:cs="B Nazanin" w:hint="cs"/>
          <w:sz w:val="26"/>
          <w:szCs w:val="26"/>
          <w:rtl/>
        </w:rPr>
        <w:t>سلامت نوجوانان</w:t>
      </w:r>
      <w:r w:rsidR="00A1250B" w:rsidRPr="002B2070">
        <w:rPr>
          <w:rFonts w:cs="B Nazanin" w:hint="cs"/>
          <w:sz w:val="26"/>
          <w:szCs w:val="26"/>
          <w:rtl/>
        </w:rPr>
        <w:t xml:space="preserve"> و مدارس،</w:t>
      </w:r>
      <w:r w:rsidR="00B60CF1" w:rsidRPr="002B2070">
        <w:rPr>
          <w:rFonts w:cs="B Nazanin" w:hint="cs"/>
          <w:sz w:val="26"/>
          <w:szCs w:val="26"/>
          <w:rtl/>
        </w:rPr>
        <w:t xml:space="preserve"> </w:t>
      </w:r>
      <w:r w:rsidR="00A1250B" w:rsidRPr="002B2070">
        <w:rPr>
          <w:rFonts w:cs="B Nazanin" w:hint="cs"/>
          <w:sz w:val="26"/>
          <w:szCs w:val="26"/>
          <w:rtl/>
        </w:rPr>
        <w:t>کارشناس مسئول بیماری‌های غیر وا</w:t>
      </w:r>
      <w:r w:rsidR="00944DB8" w:rsidRPr="002B2070">
        <w:rPr>
          <w:rFonts w:cs="B Nazanin" w:hint="cs"/>
          <w:sz w:val="26"/>
          <w:szCs w:val="26"/>
          <w:rtl/>
        </w:rPr>
        <w:t xml:space="preserve">گیر، کارشناس مسئول آموزش سلامت </w:t>
      </w:r>
      <w:r w:rsidR="00A1250B" w:rsidRPr="002B2070">
        <w:rPr>
          <w:rFonts w:cs="B Nazanin" w:hint="cs"/>
          <w:sz w:val="26"/>
          <w:szCs w:val="26"/>
          <w:rtl/>
        </w:rPr>
        <w:t>و كارشناس مسئول بهداشت محیط</w:t>
      </w:r>
      <w:r w:rsidR="000B4D0D" w:rsidRPr="002B2070">
        <w:rPr>
          <w:rFonts w:cs="B Nazanin" w:hint="cs"/>
          <w:sz w:val="26"/>
          <w:szCs w:val="26"/>
          <w:rtl/>
        </w:rPr>
        <w:t xml:space="preserve"> و کارشناس مسئول سلامت روان</w:t>
      </w:r>
      <w:r w:rsidRPr="002B2070">
        <w:rPr>
          <w:rFonts w:cs="B Nazanin" w:hint="cs"/>
          <w:sz w:val="26"/>
          <w:szCs w:val="26"/>
          <w:rtl/>
        </w:rPr>
        <w:t>)</w:t>
      </w:r>
    </w:p>
    <w:p w:rsidR="009620F5" w:rsidRPr="002B2070" w:rsidRDefault="009620F5" w:rsidP="00D00B7B">
      <w:pPr>
        <w:pStyle w:val="ListParagraph"/>
        <w:numPr>
          <w:ilvl w:val="0"/>
          <w:numId w:val="26"/>
        </w:numPr>
        <w:spacing w:after="0"/>
        <w:jc w:val="both"/>
        <w:rPr>
          <w:rFonts w:cs="B Nazanin"/>
          <w:sz w:val="26"/>
          <w:szCs w:val="26"/>
        </w:rPr>
      </w:pPr>
      <w:r w:rsidRPr="002B2070">
        <w:rPr>
          <w:rFonts w:cs="B Nazanin" w:hint="cs"/>
          <w:sz w:val="26"/>
          <w:szCs w:val="26"/>
          <w:rtl/>
        </w:rPr>
        <w:t>نماینده معاونت غذا و دارو دانشگاه</w:t>
      </w:r>
    </w:p>
    <w:p w:rsidR="009620F5" w:rsidRPr="002B2070" w:rsidRDefault="000F2A90" w:rsidP="00D00B7B">
      <w:pPr>
        <w:pStyle w:val="ListParagraph"/>
        <w:numPr>
          <w:ilvl w:val="0"/>
          <w:numId w:val="26"/>
        </w:numPr>
        <w:spacing w:after="0"/>
        <w:jc w:val="both"/>
        <w:rPr>
          <w:rFonts w:cs="B Nazanin"/>
          <w:sz w:val="26"/>
          <w:szCs w:val="26"/>
        </w:rPr>
      </w:pPr>
      <w:r w:rsidRPr="002B2070">
        <w:rPr>
          <w:rFonts w:cs="B Nazanin" w:hint="cs"/>
          <w:sz w:val="26"/>
          <w:szCs w:val="26"/>
          <w:rtl/>
        </w:rPr>
        <w:t>نماینده</w:t>
      </w:r>
      <w:r w:rsidR="00A31C21" w:rsidRPr="002B2070">
        <w:rPr>
          <w:rFonts w:cs="B Nazanin" w:hint="cs"/>
          <w:sz w:val="26"/>
          <w:szCs w:val="26"/>
          <w:rtl/>
        </w:rPr>
        <w:t xml:space="preserve"> </w:t>
      </w:r>
      <w:r w:rsidRPr="002B2070">
        <w:rPr>
          <w:rFonts w:cs="B Nazanin" w:hint="cs"/>
          <w:sz w:val="26"/>
          <w:szCs w:val="26"/>
          <w:rtl/>
        </w:rPr>
        <w:t>آموزش و پرورش</w:t>
      </w:r>
      <w:r w:rsidR="00A31C21" w:rsidRPr="002B2070">
        <w:rPr>
          <w:rFonts w:cs="B Nazanin" w:hint="cs"/>
          <w:sz w:val="26"/>
          <w:szCs w:val="26"/>
          <w:rtl/>
        </w:rPr>
        <w:t xml:space="preserve"> </w:t>
      </w:r>
      <w:r w:rsidRPr="002B2070">
        <w:rPr>
          <w:rFonts w:cs="B Nazanin" w:hint="cs"/>
          <w:sz w:val="26"/>
          <w:szCs w:val="26"/>
          <w:rtl/>
        </w:rPr>
        <w:t>استان</w:t>
      </w:r>
    </w:p>
    <w:p w:rsidR="00DF6FF1" w:rsidRPr="002B2070" w:rsidRDefault="00DF6FF1" w:rsidP="00D00B7B">
      <w:pPr>
        <w:pStyle w:val="ListParagraph"/>
        <w:numPr>
          <w:ilvl w:val="0"/>
          <w:numId w:val="26"/>
        </w:numPr>
        <w:spacing w:after="0"/>
        <w:jc w:val="both"/>
        <w:rPr>
          <w:rFonts w:cs="B Nazanin"/>
          <w:sz w:val="26"/>
          <w:szCs w:val="26"/>
        </w:rPr>
      </w:pPr>
      <w:r w:rsidRPr="002B2070">
        <w:rPr>
          <w:rFonts w:cs="B Nazanin" w:hint="cs"/>
          <w:sz w:val="26"/>
          <w:szCs w:val="26"/>
          <w:rtl/>
        </w:rPr>
        <w:t>نماینده انجمن اولیاء و مربیان</w:t>
      </w:r>
    </w:p>
    <w:p w:rsidR="00DF6FF1" w:rsidRPr="002B2070" w:rsidRDefault="00DF6FF1" w:rsidP="00D00B7B">
      <w:pPr>
        <w:pStyle w:val="ListParagraph"/>
        <w:numPr>
          <w:ilvl w:val="0"/>
          <w:numId w:val="26"/>
        </w:numPr>
        <w:spacing w:after="0"/>
        <w:jc w:val="both"/>
        <w:rPr>
          <w:rFonts w:cs="B Nazanin"/>
          <w:sz w:val="26"/>
          <w:szCs w:val="26"/>
        </w:rPr>
      </w:pPr>
      <w:r w:rsidRPr="002B2070">
        <w:rPr>
          <w:rFonts w:cs="B Nazanin" w:hint="cs"/>
          <w:sz w:val="26"/>
          <w:szCs w:val="26"/>
          <w:rtl/>
        </w:rPr>
        <w:t>نماینده نهضت سواد اموزی</w:t>
      </w:r>
    </w:p>
    <w:p w:rsidR="009620F5" w:rsidRPr="002B2070" w:rsidRDefault="009620F5" w:rsidP="00D00B7B">
      <w:pPr>
        <w:pStyle w:val="ListParagraph"/>
        <w:numPr>
          <w:ilvl w:val="0"/>
          <w:numId w:val="26"/>
        </w:numPr>
        <w:spacing w:after="0"/>
        <w:jc w:val="both"/>
        <w:rPr>
          <w:rFonts w:cs="B Nazanin"/>
          <w:sz w:val="26"/>
          <w:szCs w:val="26"/>
        </w:rPr>
      </w:pPr>
      <w:r w:rsidRPr="002B2070">
        <w:rPr>
          <w:rFonts w:cs="B Nazanin" w:hint="cs"/>
          <w:sz w:val="26"/>
          <w:szCs w:val="26"/>
          <w:rtl/>
        </w:rPr>
        <w:t xml:space="preserve"> نماینده شهرداري</w:t>
      </w:r>
    </w:p>
    <w:p w:rsidR="009620F5" w:rsidRPr="002B2070" w:rsidRDefault="000F2A90" w:rsidP="00D00B7B">
      <w:pPr>
        <w:pStyle w:val="ListParagraph"/>
        <w:numPr>
          <w:ilvl w:val="0"/>
          <w:numId w:val="26"/>
        </w:numPr>
        <w:spacing w:after="0"/>
        <w:jc w:val="both"/>
        <w:rPr>
          <w:rFonts w:cs="B Nazanin"/>
          <w:sz w:val="26"/>
          <w:szCs w:val="26"/>
        </w:rPr>
      </w:pPr>
      <w:r w:rsidRPr="002B2070">
        <w:rPr>
          <w:rFonts w:cs="B Nazanin" w:hint="cs"/>
          <w:sz w:val="26"/>
          <w:szCs w:val="26"/>
          <w:rtl/>
        </w:rPr>
        <w:t>نماینده صدا و سيما</w:t>
      </w:r>
      <w:r w:rsidR="009620F5" w:rsidRPr="002B2070">
        <w:rPr>
          <w:rFonts w:cs="B Nazanin" w:hint="cs"/>
          <w:sz w:val="26"/>
          <w:szCs w:val="26"/>
          <w:rtl/>
        </w:rPr>
        <w:t>ی استان</w:t>
      </w:r>
    </w:p>
    <w:p w:rsidR="009620F5" w:rsidRPr="002B2070" w:rsidRDefault="009620F5" w:rsidP="00DF6FF1">
      <w:pPr>
        <w:pStyle w:val="ListParagraph"/>
        <w:numPr>
          <w:ilvl w:val="0"/>
          <w:numId w:val="26"/>
        </w:numPr>
        <w:spacing w:after="0"/>
        <w:jc w:val="both"/>
        <w:rPr>
          <w:rFonts w:cs="B Nazanin"/>
          <w:sz w:val="26"/>
          <w:szCs w:val="26"/>
        </w:rPr>
      </w:pPr>
      <w:r w:rsidRPr="002B2070">
        <w:rPr>
          <w:rFonts w:cs="B Nazanin" w:hint="cs"/>
          <w:sz w:val="26"/>
          <w:szCs w:val="26"/>
          <w:rtl/>
        </w:rPr>
        <w:t xml:space="preserve">نماینده </w:t>
      </w:r>
      <w:r w:rsidR="00DF6FF1" w:rsidRPr="002B2070">
        <w:rPr>
          <w:rFonts w:cs="B Nazanin" w:hint="cs"/>
          <w:sz w:val="26"/>
          <w:szCs w:val="26"/>
          <w:rtl/>
        </w:rPr>
        <w:t xml:space="preserve">اداره کل وزرش </w:t>
      </w:r>
    </w:p>
    <w:p w:rsidR="009620F5" w:rsidRPr="006753C4" w:rsidRDefault="009620F5" w:rsidP="00D00B7B">
      <w:pPr>
        <w:pStyle w:val="ListParagraph"/>
        <w:numPr>
          <w:ilvl w:val="0"/>
          <w:numId w:val="26"/>
        </w:numPr>
        <w:spacing w:after="0"/>
        <w:jc w:val="both"/>
        <w:rPr>
          <w:rFonts w:cs="B Nazanin"/>
          <w:sz w:val="26"/>
          <w:szCs w:val="26"/>
        </w:rPr>
      </w:pPr>
      <w:r w:rsidRPr="006753C4">
        <w:rPr>
          <w:rFonts w:cs="B Nazanin" w:hint="cs"/>
          <w:sz w:val="26"/>
          <w:szCs w:val="26"/>
          <w:rtl/>
        </w:rPr>
        <w:t xml:space="preserve">نماينده  </w:t>
      </w:r>
      <w:r w:rsidR="008C2B39" w:rsidRPr="006753C4">
        <w:rPr>
          <w:rFonts w:cs="B Nazanin" w:hint="cs"/>
          <w:sz w:val="26"/>
          <w:szCs w:val="26"/>
          <w:rtl/>
        </w:rPr>
        <w:t>اداره کل بهزیستی استان از حوزه کودکان و نوجوانان</w:t>
      </w:r>
    </w:p>
    <w:p w:rsidR="009620F5" w:rsidRDefault="00A47DDA" w:rsidP="00D00B7B">
      <w:pPr>
        <w:pStyle w:val="ListParagraph"/>
        <w:numPr>
          <w:ilvl w:val="0"/>
          <w:numId w:val="26"/>
        </w:numPr>
        <w:spacing w:after="0"/>
        <w:jc w:val="both"/>
        <w:rPr>
          <w:rFonts w:cs="B Nazanin"/>
          <w:sz w:val="26"/>
          <w:szCs w:val="26"/>
        </w:rPr>
      </w:pPr>
      <w:r w:rsidRPr="006753C4">
        <w:rPr>
          <w:rFonts w:cs="B Nazanin" w:hint="cs"/>
          <w:sz w:val="26"/>
          <w:szCs w:val="26"/>
          <w:rtl/>
        </w:rPr>
        <w:t>نماينده كانو</w:t>
      </w:r>
      <w:r w:rsidR="009620F5" w:rsidRPr="006753C4">
        <w:rPr>
          <w:rFonts w:cs="B Nazanin" w:hint="cs"/>
          <w:sz w:val="26"/>
          <w:szCs w:val="26"/>
          <w:rtl/>
        </w:rPr>
        <w:t>ن پرورش فكري كودكان و نوجوانان</w:t>
      </w:r>
    </w:p>
    <w:p w:rsidR="00AE1996" w:rsidRPr="006753C4" w:rsidRDefault="00AE1996" w:rsidP="00D00B7B">
      <w:pPr>
        <w:pStyle w:val="ListParagraph"/>
        <w:numPr>
          <w:ilvl w:val="0"/>
          <w:numId w:val="26"/>
        </w:numPr>
        <w:spacing w:after="0"/>
        <w:jc w:val="both"/>
        <w:rPr>
          <w:rFonts w:cs="B Nazanin"/>
          <w:sz w:val="26"/>
          <w:szCs w:val="26"/>
        </w:rPr>
      </w:pPr>
      <w:r>
        <w:rPr>
          <w:rFonts w:cs="B Nazanin" w:hint="cs"/>
          <w:sz w:val="26"/>
          <w:szCs w:val="26"/>
          <w:rtl/>
        </w:rPr>
        <w:t xml:space="preserve"> سایر بخش ها به صلاحدید معاون بهداشتی</w:t>
      </w:r>
    </w:p>
    <w:p w:rsidR="00944DB8" w:rsidRPr="006753C4" w:rsidRDefault="00944DB8" w:rsidP="00D00B7B">
      <w:pPr>
        <w:bidi/>
        <w:spacing w:after="0"/>
        <w:ind w:left="720"/>
        <w:jc w:val="both"/>
        <w:rPr>
          <w:rFonts w:cs="B Titr"/>
          <w:sz w:val="26"/>
          <w:szCs w:val="26"/>
        </w:rPr>
      </w:pPr>
    </w:p>
    <w:p w:rsidR="000F2A90" w:rsidRPr="006753C4" w:rsidRDefault="000F2A90" w:rsidP="00D00B7B">
      <w:pPr>
        <w:bidi/>
        <w:spacing w:after="0"/>
        <w:jc w:val="both"/>
        <w:rPr>
          <w:rFonts w:cs="B Titr"/>
          <w:sz w:val="26"/>
          <w:szCs w:val="26"/>
          <w:rtl/>
        </w:rPr>
      </w:pPr>
      <w:r w:rsidRPr="006753C4">
        <w:rPr>
          <w:rFonts w:cs="B Titr" w:hint="cs"/>
          <w:sz w:val="26"/>
          <w:szCs w:val="26"/>
          <w:rtl/>
        </w:rPr>
        <w:t>شرح وظايف كميته</w:t>
      </w:r>
      <w:r w:rsidR="009620F5" w:rsidRPr="006753C4">
        <w:rPr>
          <w:rFonts w:cs="B Titr" w:hint="cs"/>
          <w:sz w:val="26"/>
          <w:szCs w:val="26"/>
          <w:rtl/>
        </w:rPr>
        <w:t xml:space="preserve"> دانشگاهی:</w:t>
      </w:r>
    </w:p>
    <w:p w:rsidR="000F2A90" w:rsidRPr="006753C4" w:rsidRDefault="000F2A90" w:rsidP="00D00B7B">
      <w:pPr>
        <w:pStyle w:val="ListParagraph"/>
        <w:numPr>
          <w:ilvl w:val="0"/>
          <w:numId w:val="3"/>
        </w:numPr>
        <w:spacing w:after="0"/>
        <w:rPr>
          <w:rFonts w:cs="B Nazanin"/>
          <w:sz w:val="26"/>
          <w:szCs w:val="26"/>
        </w:rPr>
      </w:pPr>
      <w:r w:rsidRPr="006753C4">
        <w:rPr>
          <w:rFonts w:cs="B Nazanin" w:hint="cs"/>
          <w:sz w:val="26"/>
          <w:szCs w:val="26"/>
          <w:rtl/>
        </w:rPr>
        <w:t xml:space="preserve">برگزاري جلسات كميته به صورت </w:t>
      </w:r>
      <w:r w:rsidR="00D67301" w:rsidRPr="006753C4">
        <w:rPr>
          <w:rFonts w:cs="B Nazanin" w:hint="cs"/>
          <w:sz w:val="26"/>
          <w:szCs w:val="26"/>
          <w:rtl/>
        </w:rPr>
        <w:t>سه ماهه</w:t>
      </w:r>
      <w:r w:rsidR="00944DB8" w:rsidRPr="006753C4">
        <w:rPr>
          <w:rFonts w:cs="B Nazanin" w:hint="cs"/>
          <w:sz w:val="26"/>
          <w:szCs w:val="26"/>
          <w:rtl/>
        </w:rPr>
        <w:t xml:space="preserve"> </w:t>
      </w:r>
    </w:p>
    <w:p w:rsidR="000F2A90" w:rsidRPr="006753C4" w:rsidRDefault="000F2A90" w:rsidP="00D00B7B">
      <w:pPr>
        <w:pStyle w:val="ListParagraph"/>
        <w:numPr>
          <w:ilvl w:val="0"/>
          <w:numId w:val="3"/>
        </w:numPr>
        <w:spacing w:after="0"/>
        <w:rPr>
          <w:rFonts w:cs="B Nazanin"/>
          <w:sz w:val="26"/>
          <w:szCs w:val="26"/>
        </w:rPr>
      </w:pPr>
      <w:r w:rsidRPr="006753C4">
        <w:rPr>
          <w:rFonts w:cs="B Nazanin" w:hint="cs"/>
          <w:sz w:val="26"/>
          <w:szCs w:val="26"/>
          <w:rtl/>
        </w:rPr>
        <w:t>برگزاري</w:t>
      </w:r>
      <w:r w:rsidR="00AE1996">
        <w:rPr>
          <w:rFonts w:cs="B Nazanin" w:hint="cs"/>
          <w:sz w:val="26"/>
          <w:szCs w:val="26"/>
          <w:rtl/>
        </w:rPr>
        <w:t xml:space="preserve"> جلسات ، </w:t>
      </w:r>
      <w:r w:rsidRPr="006753C4">
        <w:rPr>
          <w:rFonts w:cs="B Nazanin" w:hint="cs"/>
          <w:sz w:val="26"/>
          <w:szCs w:val="26"/>
          <w:rtl/>
        </w:rPr>
        <w:t xml:space="preserve"> كارگاه‌ها يا سمينارهاي توجيهي- آموزشي </w:t>
      </w:r>
      <w:r w:rsidR="001E4825" w:rsidRPr="006753C4">
        <w:rPr>
          <w:rFonts w:cs="B Nazanin" w:hint="cs"/>
          <w:sz w:val="26"/>
          <w:szCs w:val="26"/>
          <w:rtl/>
        </w:rPr>
        <w:t>مسئولان</w:t>
      </w:r>
      <w:r w:rsidRPr="006753C4">
        <w:rPr>
          <w:rFonts w:cs="B Nazanin" w:hint="cs"/>
          <w:sz w:val="26"/>
          <w:szCs w:val="26"/>
          <w:rtl/>
        </w:rPr>
        <w:t xml:space="preserve"> </w:t>
      </w:r>
      <w:r w:rsidR="005B067D" w:rsidRPr="006753C4">
        <w:rPr>
          <w:rFonts w:cs="B Nazanin" w:hint="cs"/>
          <w:sz w:val="26"/>
          <w:szCs w:val="26"/>
          <w:rtl/>
        </w:rPr>
        <w:t>استانی (/دانشگاهی)</w:t>
      </w:r>
      <w:r w:rsidRPr="006753C4">
        <w:rPr>
          <w:rFonts w:cs="B Nazanin" w:hint="cs"/>
          <w:sz w:val="26"/>
          <w:szCs w:val="26"/>
          <w:rtl/>
        </w:rPr>
        <w:t xml:space="preserve"> </w:t>
      </w:r>
    </w:p>
    <w:p w:rsidR="00CA59AB" w:rsidRPr="006753C4" w:rsidRDefault="00CA59AB" w:rsidP="00D00B7B">
      <w:pPr>
        <w:pStyle w:val="ListParagraph"/>
        <w:numPr>
          <w:ilvl w:val="0"/>
          <w:numId w:val="3"/>
        </w:numPr>
        <w:spacing w:after="0"/>
        <w:rPr>
          <w:rFonts w:cs="B Nazanin"/>
          <w:sz w:val="26"/>
          <w:szCs w:val="26"/>
        </w:rPr>
      </w:pPr>
      <w:r w:rsidRPr="006753C4">
        <w:rPr>
          <w:rFonts w:cs="B Nazanin" w:hint="cs"/>
          <w:sz w:val="26"/>
          <w:szCs w:val="26"/>
          <w:rtl/>
        </w:rPr>
        <w:t xml:space="preserve">بررسی روند اجراي برنامه، چالش ها و مشکلات موجود و ارائه راه حل </w:t>
      </w:r>
    </w:p>
    <w:p w:rsidR="00CA59AB" w:rsidRDefault="00CA59AB" w:rsidP="00D00B7B">
      <w:pPr>
        <w:pStyle w:val="ListParagraph"/>
        <w:numPr>
          <w:ilvl w:val="0"/>
          <w:numId w:val="3"/>
        </w:numPr>
        <w:spacing w:after="0"/>
        <w:rPr>
          <w:rFonts w:cs="B Nazanin"/>
          <w:sz w:val="26"/>
          <w:szCs w:val="26"/>
        </w:rPr>
      </w:pPr>
      <w:r w:rsidRPr="006753C4">
        <w:rPr>
          <w:rFonts w:cs="B Nazanin" w:hint="cs"/>
          <w:sz w:val="26"/>
          <w:szCs w:val="26"/>
          <w:rtl/>
        </w:rPr>
        <w:t>نظارت و پايش اجرای برنامه</w:t>
      </w:r>
    </w:p>
    <w:p w:rsidR="00AE1996" w:rsidRPr="006753C4" w:rsidRDefault="00AE1996" w:rsidP="00D00B7B">
      <w:pPr>
        <w:pStyle w:val="ListParagraph"/>
        <w:numPr>
          <w:ilvl w:val="0"/>
          <w:numId w:val="3"/>
        </w:numPr>
        <w:spacing w:after="0"/>
        <w:rPr>
          <w:rFonts w:cs="B Nazanin"/>
          <w:sz w:val="26"/>
          <w:szCs w:val="26"/>
        </w:rPr>
      </w:pPr>
      <w:r>
        <w:rPr>
          <w:rFonts w:cs="B Nazanin" w:hint="cs"/>
          <w:sz w:val="26"/>
          <w:szCs w:val="26"/>
          <w:rtl/>
        </w:rPr>
        <w:t>ارسال گزارش فعالیت ها به دفتر بهبود تغذیه جامعه</w:t>
      </w:r>
    </w:p>
    <w:p w:rsidR="00B11C01" w:rsidRPr="006753C4" w:rsidRDefault="00B11C01" w:rsidP="00D00B7B">
      <w:pPr>
        <w:pStyle w:val="ListParagraph"/>
        <w:spacing w:after="0"/>
        <w:rPr>
          <w:rFonts w:cs="B Nazanin"/>
          <w:sz w:val="26"/>
          <w:szCs w:val="26"/>
          <w:rtl/>
        </w:rPr>
      </w:pPr>
    </w:p>
    <w:p w:rsidR="00B11C01" w:rsidRPr="006753C4" w:rsidRDefault="00B11C01" w:rsidP="00D00B7B">
      <w:pPr>
        <w:bidi/>
        <w:spacing w:after="0"/>
        <w:ind w:left="360"/>
        <w:rPr>
          <w:rFonts w:cs="B Titr"/>
          <w:sz w:val="26"/>
          <w:szCs w:val="26"/>
          <w:u w:val="single"/>
          <w:rtl/>
        </w:rPr>
      </w:pPr>
      <w:r w:rsidRPr="006753C4">
        <w:rPr>
          <w:rFonts w:cs="B Titr" w:hint="cs"/>
          <w:sz w:val="26"/>
          <w:szCs w:val="26"/>
          <w:u w:val="single"/>
          <w:rtl/>
        </w:rPr>
        <w:t xml:space="preserve"> </w:t>
      </w:r>
    </w:p>
    <w:sectPr w:rsidR="00B11C01" w:rsidRPr="006753C4" w:rsidSect="00CC557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93" w:rsidRDefault="002D1993" w:rsidP="004565C7">
      <w:pPr>
        <w:spacing w:after="0" w:line="240" w:lineRule="auto"/>
      </w:pPr>
      <w:r>
        <w:separator/>
      </w:r>
    </w:p>
  </w:endnote>
  <w:endnote w:type="continuationSeparator" w:id="0">
    <w:p w:rsidR="002D1993" w:rsidRDefault="002D1993" w:rsidP="0045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475448"/>
      <w:docPartObj>
        <w:docPartGallery w:val="Page Numbers (Bottom of Page)"/>
        <w:docPartUnique/>
      </w:docPartObj>
    </w:sdtPr>
    <w:sdtEndPr>
      <w:rPr>
        <w:noProof/>
      </w:rPr>
    </w:sdtEndPr>
    <w:sdtContent>
      <w:p w:rsidR="004565C7" w:rsidRDefault="004565C7">
        <w:pPr>
          <w:pStyle w:val="Footer"/>
          <w:jc w:val="center"/>
        </w:pPr>
        <w:r>
          <w:fldChar w:fldCharType="begin"/>
        </w:r>
        <w:r>
          <w:instrText xml:space="preserve"> PAGE   \* MERGEFORMAT </w:instrText>
        </w:r>
        <w:r>
          <w:fldChar w:fldCharType="separate"/>
        </w:r>
        <w:r w:rsidR="001326B2">
          <w:rPr>
            <w:noProof/>
          </w:rPr>
          <w:t>1</w:t>
        </w:r>
        <w:r>
          <w:rPr>
            <w:noProof/>
          </w:rPr>
          <w:fldChar w:fldCharType="end"/>
        </w:r>
      </w:p>
    </w:sdtContent>
  </w:sdt>
  <w:p w:rsidR="004565C7" w:rsidRDefault="00456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93" w:rsidRDefault="002D1993" w:rsidP="004565C7">
      <w:pPr>
        <w:spacing w:after="0" w:line="240" w:lineRule="auto"/>
      </w:pPr>
      <w:r>
        <w:separator/>
      </w:r>
    </w:p>
  </w:footnote>
  <w:footnote w:type="continuationSeparator" w:id="0">
    <w:p w:rsidR="002D1993" w:rsidRDefault="002D1993" w:rsidP="00456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2B0C"/>
    <w:multiLevelType w:val="hybridMultilevel"/>
    <w:tmpl w:val="6BC03E92"/>
    <w:lvl w:ilvl="0" w:tplc="FE68989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E331F"/>
    <w:multiLevelType w:val="hybridMultilevel"/>
    <w:tmpl w:val="DE4A6A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1528FD"/>
    <w:multiLevelType w:val="hybridMultilevel"/>
    <w:tmpl w:val="34EE09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B201D"/>
    <w:multiLevelType w:val="hybridMultilevel"/>
    <w:tmpl w:val="847622B0"/>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0FE85D9E"/>
    <w:multiLevelType w:val="hybridMultilevel"/>
    <w:tmpl w:val="838861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36708"/>
    <w:multiLevelType w:val="hybridMultilevel"/>
    <w:tmpl w:val="BB1CC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53887"/>
    <w:multiLevelType w:val="hybridMultilevel"/>
    <w:tmpl w:val="88C6975C"/>
    <w:lvl w:ilvl="0" w:tplc="02469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21368"/>
    <w:multiLevelType w:val="hybridMultilevel"/>
    <w:tmpl w:val="10E4567E"/>
    <w:lvl w:ilvl="0" w:tplc="17C2B242">
      <w:start w:val="11"/>
      <w:numFmt w:val="decimal"/>
      <w:lvlText w:val="%1"/>
      <w:lvlJc w:val="left"/>
      <w:pPr>
        <w:ind w:left="1440" w:hanging="360"/>
      </w:pPr>
      <w:rPr>
        <w:rFonts w:cs="B Nazani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BA741D"/>
    <w:multiLevelType w:val="hybridMultilevel"/>
    <w:tmpl w:val="9B860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93C56"/>
    <w:multiLevelType w:val="hybridMultilevel"/>
    <w:tmpl w:val="7214EB42"/>
    <w:lvl w:ilvl="0" w:tplc="D0F00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EA53F2"/>
    <w:multiLevelType w:val="hybridMultilevel"/>
    <w:tmpl w:val="701442C4"/>
    <w:lvl w:ilvl="0" w:tplc="EF925FCE">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07033D"/>
    <w:multiLevelType w:val="hybridMultilevel"/>
    <w:tmpl w:val="E364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C526B"/>
    <w:multiLevelType w:val="hybridMultilevel"/>
    <w:tmpl w:val="2D1C0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96130"/>
    <w:multiLevelType w:val="hybridMultilevel"/>
    <w:tmpl w:val="8E968E10"/>
    <w:lvl w:ilvl="0" w:tplc="A118B980">
      <w:start w:val="14"/>
      <w:numFmt w:val="bullet"/>
      <w:lvlText w:val="-"/>
      <w:lvlJc w:val="left"/>
      <w:pPr>
        <w:tabs>
          <w:tab w:val="num" w:pos="720"/>
        </w:tabs>
        <w:ind w:left="720" w:hanging="360"/>
      </w:pPr>
      <w:rPr>
        <w:rFonts w:ascii="Times New Roman" w:eastAsia="Times New Roman" w:hAnsi="Times New Roman" w:cs="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954530"/>
    <w:multiLevelType w:val="hybridMultilevel"/>
    <w:tmpl w:val="F8E64D32"/>
    <w:lvl w:ilvl="0" w:tplc="E4E273C2">
      <w:start w:val="1"/>
      <w:numFmt w:val="decimal"/>
      <w:lvlText w:val="%1-"/>
      <w:lvlJc w:val="left"/>
      <w:pPr>
        <w:ind w:left="720" w:hanging="360"/>
      </w:pPr>
      <w:rPr>
        <w:rFonts w:ascii="Calibri" w:eastAsia="Calibri" w:hAnsi="Calibr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91209"/>
    <w:multiLevelType w:val="hybridMultilevel"/>
    <w:tmpl w:val="27D46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472D8"/>
    <w:multiLevelType w:val="hybridMultilevel"/>
    <w:tmpl w:val="326CE9E6"/>
    <w:lvl w:ilvl="0" w:tplc="32485A9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353A9"/>
    <w:multiLevelType w:val="hybridMultilevel"/>
    <w:tmpl w:val="9DFA0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10FA1"/>
    <w:multiLevelType w:val="hybridMultilevel"/>
    <w:tmpl w:val="B2A62F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C90242"/>
    <w:multiLevelType w:val="hybridMultilevel"/>
    <w:tmpl w:val="CE981A16"/>
    <w:lvl w:ilvl="0" w:tplc="3E3E1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0F7624"/>
    <w:multiLevelType w:val="hybridMultilevel"/>
    <w:tmpl w:val="097A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842E10"/>
    <w:multiLevelType w:val="hybridMultilevel"/>
    <w:tmpl w:val="A140B6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79014A2"/>
    <w:multiLevelType w:val="hybridMultilevel"/>
    <w:tmpl w:val="73C247FE"/>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26FA4"/>
    <w:multiLevelType w:val="hybridMultilevel"/>
    <w:tmpl w:val="D1EE148A"/>
    <w:lvl w:ilvl="0" w:tplc="B83EA1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7B74684"/>
    <w:multiLevelType w:val="hybridMultilevel"/>
    <w:tmpl w:val="D5281BFE"/>
    <w:lvl w:ilvl="0" w:tplc="61DA3C42">
      <w:start w:val="1"/>
      <w:numFmt w:val="decimal"/>
      <w:lvlText w:val="%1-"/>
      <w:lvlJc w:val="left"/>
      <w:pPr>
        <w:ind w:left="1080" w:hanging="360"/>
      </w:pPr>
      <w:rPr>
        <w:rFonts w:cs="B Nazani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FD2C17"/>
    <w:multiLevelType w:val="hybridMultilevel"/>
    <w:tmpl w:val="F41682EE"/>
    <w:lvl w:ilvl="0" w:tplc="8EC0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E866E4"/>
    <w:multiLevelType w:val="hybridMultilevel"/>
    <w:tmpl w:val="14521008"/>
    <w:lvl w:ilvl="0" w:tplc="42A4F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F7124D"/>
    <w:multiLevelType w:val="hybridMultilevel"/>
    <w:tmpl w:val="A836AA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4A63D0"/>
    <w:multiLevelType w:val="hybridMultilevel"/>
    <w:tmpl w:val="D8306896"/>
    <w:lvl w:ilvl="0" w:tplc="89786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B2ABA"/>
    <w:multiLevelType w:val="hybridMultilevel"/>
    <w:tmpl w:val="94AE6B28"/>
    <w:lvl w:ilvl="0" w:tplc="F65CDBB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20323D"/>
    <w:multiLevelType w:val="hybridMultilevel"/>
    <w:tmpl w:val="6CBCD668"/>
    <w:lvl w:ilvl="0" w:tplc="D436C4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DE008F"/>
    <w:multiLevelType w:val="hybridMultilevel"/>
    <w:tmpl w:val="28B625D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914B2"/>
    <w:multiLevelType w:val="hybridMultilevel"/>
    <w:tmpl w:val="689802DC"/>
    <w:lvl w:ilvl="0" w:tplc="EF925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3E74ED"/>
    <w:multiLevelType w:val="hybridMultilevel"/>
    <w:tmpl w:val="D742C24C"/>
    <w:lvl w:ilvl="0" w:tplc="B2D40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974272"/>
    <w:multiLevelType w:val="hybridMultilevel"/>
    <w:tmpl w:val="A21C8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452930"/>
    <w:multiLevelType w:val="hybridMultilevel"/>
    <w:tmpl w:val="28B625D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36FE3"/>
    <w:multiLevelType w:val="hybridMultilevel"/>
    <w:tmpl w:val="28B625D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42367"/>
    <w:multiLevelType w:val="hybridMultilevel"/>
    <w:tmpl w:val="474A74EA"/>
    <w:lvl w:ilvl="0" w:tplc="966C2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D40474"/>
    <w:multiLevelType w:val="hybridMultilevel"/>
    <w:tmpl w:val="28B625D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0554BE"/>
    <w:multiLevelType w:val="hybridMultilevel"/>
    <w:tmpl w:val="6676251C"/>
    <w:lvl w:ilvl="0" w:tplc="FE68989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A97454"/>
    <w:multiLevelType w:val="hybridMultilevel"/>
    <w:tmpl w:val="F7AC3178"/>
    <w:lvl w:ilvl="0" w:tplc="9D8A4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0867C2"/>
    <w:multiLevelType w:val="hybridMultilevel"/>
    <w:tmpl w:val="B3428D02"/>
    <w:lvl w:ilvl="0" w:tplc="A43AE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062FDC"/>
    <w:multiLevelType w:val="hybridMultilevel"/>
    <w:tmpl w:val="BF62BD4E"/>
    <w:lvl w:ilvl="0" w:tplc="1592C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427D5B"/>
    <w:multiLevelType w:val="hybridMultilevel"/>
    <w:tmpl w:val="C1D0C4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10"/>
  </w:num>
  <w:num w:numId="3">
    <w:abstractNumId w:val="14"/>
  </w:num>
  <w:num w:numId="4">
    <w:abstractNumId w:val="37"/>
  </w:num>
  <w:num w:numId="5">
    <w:abstractNumId w:val="33"/>
  </w:num>
  <w:num w:numId="6">
    <w:abstractNumId w:val="9"/>
  </w:num>
  <w:num w:numId="7">
    <w:abstractNumId w:val="13"/>
  </w:num>
  <w:num w:numId="8">
    <w:abstractNumId w:val="20"/>
  </w:num>
  <w:num w:numId="9">
    <w:abstractNumId w:val="40"/>
  </w:num>
  <w:num w:numId="10">
    <w:abstractNumId w:val="28"/>
  </w:num>
  <w:num w:numId="11">
    <w:abstractNumId w:val="41"/>
  </w:num>
  <w:num w:numId="12">
    <w:abstractNumId w:val="26"/>
  </w:num>
  <w:num w:numId="13">
    <w:abstractNumId w:val="4"/>
  </w:num>
  <w:num w:numId="14">
    <w:abstractNumId w:val="2"/>
  </w:num>
  <w:num w:numId="15">
    <w:abstractNumId w:val="1"/>
  </w:num>
  <w:num w:numId="16">
    <w:abstractNumId w:val="43"/>
  </w:num>
  <w:num w:numId="17">
    <w:abstractNumId w:val="27"/>
  </w:num>
  <w:num w:numId="18">
    <w:abstractNumId w:val="3"/>
  </w:num>
  <w:num w:numId="19">
    <w:abstractNumId w:val="24"/>
  </w:num>
  <w:num w:numId="20">
    <w:abstractNumId w:val="42"/>
  </w:num>
  <w:num w:numId="21">
    <w:abstractNumId w:val="19"/>
  </w:num>
  <w:num w:numId="22">
    <w:abstractNumId w:val="25"/>
  </w:num>
  <w:num w:numId="23">
    <w:abstractNumId w:val="21"/>
  </w:num>
  <w:num w:numId="24">
    <w:abstractNumId w:val="18"/>
  </w:num>
  <w:num w:numId="25">
    <w:abstractNumId w:val="15"/>
  </w:num>
  <w:num w:numId="26">
    <w:abstractNumId w:val="6"/>
  </w:num>
  <w:num w:numId="27">
    <w:abstractNumId w:val="36"/>
  </w:num>
  <w:num w:numId="28">
    <w:abstractNumId w:val="5"/>
  </w:num>
  <w:num w:numId="29">
    <w:abstractNumId w:val="17"/>
  </w:num>
  <w:num w:numId="30">
    <w:abstractNumId w:val="34"/>
  </w:num>
  <w:num w:numId="31">
    <w:abstractNumId w:val="12"/>
  </w:num>
  <w:num w:numId="32">
    <w:abstractNumId w:val="8"/>
  </w:num>
  <w:num w:numId="33">
    <w:abstractNumId w:val="7"/>
  </w:num>
  <w:num w:numId="34">
    <w:abstractNumId w:val="23"/>
  </w:num>
  <w:num w:numId="35">
    <w:abstractNumId w:val="29"/>
  </w:num>
  <w:num w:numId="36">
    <w:abstractNumId w:val="16"/>
  </w:num>
  <w:num w:numId="37">
    <w:abstractNumId w:val="30"/>
  </w:num>
  <w:num w:numId="38">
    <w:abstractNumId w:val="38"/>
  </w:num>
  <w:num w:numId="39">
    <w:abstractNumId w:val="35"/>
  </w:num>
  <w:num w:numId="40">
    <w:abstractNumId w:val="31"/>
  </w:num>
  <w:num w:numId="41">
    <w:abstractNumId w:val="0"/>
  </w:num>
  <w:num w:numId="42">
    <w:abstractNumId w:val="39"/>
  </w:num>
  <w:num w:numId="43">
    <w:abstractNumId w:val="1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90"/>
    <w:rsid w:val="0000683C"/>
    <w:rsid w:val="00015482"/>
    <w:rsid w:val="0001616B"/>
    <w:rsid w:val="00023635"/>
    <w:rsid w:val="000237C9"/>
    <w:rsid w:val="00034CF8"/>
    <w:rsid w:val="000359B9"/>
    <w:rsid w:val="00037E48"/>
    <w:rsid w:val="00040A81"/>
    <w:rsid w:val="0004169B"/>
    <w:rsid w:val="00042BEA"/>
    <w:rsid w:val="00050103"/>
    <w:rsid w:val="00051661"/>
    <w:rsid w:val="00057573"/>
    <w:rsid w:val="00060453"/>
    <w:rsid w:val="000674B2"/>
    <w:rsid w:val="0008378D"/>
    <w:rsid w:val="000A28F6"/>
    <w:rsid w:val="000B4D0D"/>
    <w:rsid w:val="000E0671"/>
    <w:rsid w:val="000E3DED"/>
    <w:rsid w:val="000F2849"/>
    <w:rsid w:val="000F2A90"/>
    <w:rsid w:val="00102F22"/>
    <w:rsid w:val="00103F92"/>
    <w:rsid w:val="001123AF"/>
    <w:rsid w:val="0012083A"/>
    <w:rsid w:val="00121086"/>
    <w:rsid w:val="001326B2"/>
    <w:rsid w:val="001525EF"/>
    <w:rsid w:val="00161E61"/>
    <w:rsid w:val="00163622"/>
    <w:rsid w:val="00165AC1"/>
    <w:rsid w:val="0016751F"/>
    <w:rsid w:val="001B020D"/>
    <w:rsid w:val="001B7771"/>
    <w:rsid w:val="001C639F"/>
    <w:rsid w:val="001E122F"/>
    <w:rsid w:val="001E34E9"/>
    <w:rsid w:val="001E4825"/>
    <w:rsid w:val="001E5C1A"/>
    <w:rsid w:val="001F49B8"/>
    <w:rsid w:val="00205808"/>
    <w:rsid w:val="00210054"/>
    <w:rsid w:val="00210200"/>
    <w:rsid w:val="002135DE"/>
    <w:rsid w:val="002173BB"/>
    <w:rsid w:val="002301B5"/>
    <w:rsid w:val="00245EB4"/>
    <w:rsid w:val="00262113"/>
    <w:rsid w:val="002751F7"/>
    <w:rsid w:val="002862F3"/>
    <w:rsid w:val="00286B2D"/>
    <w:rsid w:val="002A0423"/>
    <w:rsid w:val="002A240A"/>
    <w:rsid w:val="002A7294"/>
    <w:rsid w:val="002B2070"/>
    <w:rsid w:val="002C62F4"/>
    <w:rsid w:val="002D1993"/>
    <w:rsid w:val="002E2262"/>
    <w:rsid w:val="002F0DE3"/>
    <w:rsid w:val="00305256"/>
    <w:rsid w:val="0032306B"/>
    <w:rsid w:val="0032342C"/>
    <w:rsid w:val="003267CF"/>
    <w:rsid w:val="00331E61"/>
    <w:rsid w:val="00335F39"/>
    <w:rsid w:val="00337B7E"/>
    <w:rsid w:val="0034072C"/>
    <w:rsid w:val="00356E7C"/>
    <w:rsid w:val="00377730"/>
    <w:rsid w:val="00386FB2"/>
    <w:rsid w:val="00395D43"/>
    <w:rsid w:val="003A2C84"/>
    <w:rsid w:val="003A3D75"/>
    <w:rsid w:val="003B4C94"/>
    <w:rsid w:val="003C0619"/>
    <w:rsid w:val="003C5E05"/>
    <w:rsid w:val="003D125A"/>
    <w:rsid w:val="003D2139"/>
    <w:rsid w:val="003D2E53"/>
    <w:rsid w:val="003E3F94"/>
    <w:rsid w:val="003F3C5E"/>
    <w:rsid w:val="00405AD2"/>
    <w:rsid w:val="00427334"/>
    <w:rsid w:val="004565C7"/>
    <w:rsid w:val="004671F5"/>
    <w:rsid w:val="004676CE"/>
    <w:rsid w:val="004772B9"/>
    <w:rsid w:val="0049108B"/>
    <w:rsid w:val="00492A22"/>
    <w:rsid w:val="004A6123"/>
    <w:rsid w:val="004B4350"/>
    <w:rsid w:val="004C51FE"/>
    <w:rsid w:val="004C60E8"/>
    <w:rsid w:val="004C6414"/>
    <w:rsid w:val="004C7ABB"/>
    <w:rsid w:val="004D187A"/>
    <w:rsid w:val="004E05C7"/>
    <w:rsid w:val="004E3C6A"/>
    <w:rsid w:val="004E63C9"/>
    <w:rsid w:val="004E7F52"/>
    <w:rsid w:val="005009A6"/>
    <w:rsid w:val="00505E11"/>
    <w:rsid w:val="005078E6"/>
    <w:rsid w:val="00520340"/>
    <w:rsid w:val="00542D6F"/>
    <w:rsid w:val="005462F6"/>
    <w:rsid w:val="00546456"/>
    <w:rsid w:val="00546E43"/>
    <w:rsid w:val="005554DC"/>
    <w:rsid w:val="005645B7"/>
    <w:rsid w:val="00572242"/>
    <w:rsid w:val="0058589A"/>
    <w:rsid w:val="005A1BBE"/>
    <w:rsid w:val="005A256D"/>
    <w:rsid w:val="005B067D"/>
    <w:rsid w:val="005B1205"/>
    <w:rsid w:val="005F4A28"/>
    <w:rsid w:val="005F6C6D"/>
    <w:rsid w:val="00601285"/>
    <w:rsid w:val="006128EF"/>
    <w:rsid w:val="0061475E"/>
    <w:rsid w:val="006168DE"/>
    <w:rsid w:val="006217F6"/>
    <w:rsid w:val="006229FA"/>
    <w:rsid w:val="00625651"/>
    <w:rsid w:val="00635B44"/>
    <w:rsid w:val="006426F0"/>
    <w:rsid w:val="006431C4"/>
    <w:rsid w:val="00647337"/>
    <w:rsid w:val="006500C8"/>
    <w:rsid w:val="00651162"/>
    <w:rsid w:val="0065263C"/>
    <w:rsid w:val="006538B3"/>
    <w:rsid w:val="0065787E"/>
    <w:rsid w:val="00661F9F"/>
    <w:rsid w:val="006625F4"/>
    <w:rsid w:val="006753C4"/>
    <w:rsid w:val="00676DA1"/>
    <w:rsid w:val="006811F3"/>
    <w:rsid w:val="00695700"/>
    <w:rsid w:val="00697DF5"/>
    <w:rsid w:val="006A41C2"/>
    <w:rsid w:val="006A6B46"/>
    <w:rsid w:val="006B0219"/>
    <w:rsid w:val="006B0A9C"/>
    <w:rsid w:val="006B1A70"/>
    <w:rsid w:val="006E271C"/>
    <w:rsid w:val="006E2AEE"/>
    <w:rsid w:val="006F4E46"/>
    <w:rsid w:val="00723F9F"/>
    <w:rsid w:val="00737BC6"/>
    <w:rsid w:val="00740AEC"/>
    <w:rsid w:val="00762D00"/>
    <w:rsid w:val="00763C0C"/>
    <w:rsid w:val="00777F7C"/>
    <w:rsid w:val="00794F08"/>
    <w:rsid w:val="007972AD"/>
    <w:rsid w:val="007A1C85"/>
    <w:rsid w:val="007A6549"/>
    <w:rsid w:val="007A6CDB"/>
    <w:rsid w:val="007C1DCD"/>
    <w:rsid w:val="007D4002"/>
    <w:rsid w:val="007E1F0C"/>
    <w:rsid w:val="007F1A3B"/>
    <w:rsid w:val="007F702A"/>
    <w:rsid w:val="00800153"/>
    <w:rsid w:val="00801FFE"/>
    <w:rsid w:val="008021D6"/>
    <w:rsid w:val="00807AB3"/>
    <w:rsid w:val="00811A13"/>
    <w:rsid w:val="00834D09"/>
    <w:rsid w:val="008522B3"/>
    <w:rsid w:val="00853FC9"/>
    <w:rsid w:val="0086033F"/>
    <w:rsid w:val="00872021"/>
    <w:rsid w:val="00876503"/>
    <w:rsid w:val="00891451"/>
    <w:rsid w:val="00892B38"/>
    <w:rsid w:val="008A1DD1"/>
    <w:rsid w:val="008A43A2"/>
    <w:rsid w:val="008C2B39"/>
    <w:rsid w:val="008D18A6"/>
    <w:rsid w:val="008D6BB9"/>
    <w:rsid w:val="008E329E"/>
    <w:rsid w:val="008E6176"/>
    <w:rsid w:val="008F60C5"/>
    <w:rsid w:val="00901A29"/>
    <w:rsid w:val="00906E53"/>
    <w:rsid w:val="00914D07"/>
    <w:rsid w:val="00924BA8"/>
    <w:rsid w:val="00925BD1"/>
    <w:rsid w:val="009410BD"/>
    <w:rsid w:val="0094254E"/>
    <w:rsid w:val="00944DB8"/>
    <w:rsid w:val="00953CF0"/>
    <w:rsid w:val="00954DE1"/>
    <w:rsid w:val="00955474"/>
    <w:rsid w:val="009620F5"/>
    <w:rsid w:val="00982932"/>
    <w:rsid w:val="00982D87"/>
    <w:rsid w:val="009876E9"/>
    <w:rsid w:val="009A7095"/>
    <w:rsid w:val="009B04FB"/>
    <w:rsid w:val="009E1354"/>
    <w:rsid w:val="009E6CB6"/>
    <w:rsid w:val="009E70F8"/>
    <w:rsid w:val="009F0144"/>
    <w:rsid w:val="009F0CF4"/>
    <w:rsid w:val="009F2CC3"/>
    <w:rsid w:val="00A079CB"/>
    <w:rsid w:val="00A07B7C"/>
    <w:rsid w:val="00A1250B"/>
    <w:rsid w:val="00A30F7C"/>
    <w:rsid w:val="00A31C21"/>
    <w:rsid w:val="00A3242D"/>
    <w:rsid w:val="00A41B21"/>
    <w:rsid w:val="00A47DDA"/>
    <w:rsid w:val="00A525CE"/>
    <w:rsid w:val="00A755A1"/>
    <w:rsid w:val="00AA7C3E"/>
    <w:rsid w:val="00AC673F"/>
    <w:rsid w:val="00AE1996"/>
    <w:rsid w:val="00AE72BF"/>
    <w:rsid w:val="00B03D4B"/>
    <w:rsid w:val="00B10877"/>
    <w:rsid w:val="00B11C01"/>
    <w:rsid w:val="00B1663F"/>
    <w:rsid w:val="00B52A42"/>
    <w:rsid w:val="00B57206"/>
    <w:rsid w:val="00B60CF1"/>
    <w:rsid w:val="00B644AE"/>
    <w:rsid w:val="00B86563"/>
    <w:rsid w:val="00B908D3"/>
    <w:rsid w:val="00B95343"/>
    <w:rsid w:val="00B96723"/>
    <w:rsid w:val="00B96B51"/>
    <w:rsid w:val="00BA318A"/>
    <w:rsid w:val="00BA5E55"/>
    <w:rsid w:val="00BB2A4F"/>
    <w:rsid w:val="00BC28DD"/>
    <w:rsid w:val="00BD28B0"/>
    <w:rsid w:val="00BD5BB7"/>
    <w:rsid w:val="00BE42E6"/>
    <w:rsid w:val="00BF7ABE"/>
    <w:rsid w:val="00BF7B1F"/>
    <w:rsid w:val="00C14671"/>
    <w:rsid w:val="00C20CE6"/>
    <w:rsid w:val="00C212FE"/>
    <w:rsid w:val="00C32D01"/>
    <w:rsid w:val="00C3652D"/>
    <w:rsid w:val="00C4302B"/>
    <w:rsid w:val="00C44B21"/>
    <w:rsid w:val="00C508AD"/>
    <w:rsid w:val="00C524AF"/>
    <w:rsid w:val="00C526C6"/>
    <w:rsid w:val="00C55FB0"/>
    <w:rsid w:val="00C611FD"/>
    <w:rsid w:val="00C62207"/>
    <w:rsid w:val="00C6245B"/>
    <w:rsid w:val="00C65026"/>
    <w:rsid w:val="00C73C09"/>
    <w:rsid w:val="00C84A01"/>
    <w:rsid w:val="00CA0C00"/>
    <w:rsid w:val="00CA59AB"/>
    <w:rsid w:val="00CB161C"/>
    <w:rsid w:val="00CB1EEF"/>
    <w:rsid w:val="00CB780A"/>
    <w:rsid w:val="00CC507A"/>
    <w:rsid w:val="00CC5577"/>
    <w:rsid w:val="00CC7F30"/>
    <w:rsid w:val="00CD7350"/>
    <w:rsid w:val="00CF0117"/>
    <w:rsid w:val="00CF6A3B"/>
    <w:rsid w:val="00D00B7B"/>
    <w:rsid w:val="00D07FD9"/>
    <w:rsid w:val="00D122B5"/>
    <w:rsid w:val="00D242D7"/>
    <w:rsid w:val="00D253F6"/>
    <w:rsid w:val="00D3499E"/>
    <w:rsid w:val="00D46E9C"/>
    <w:rsid w:val="00D62751"/>
    <w:rsid w:val="00D64F6F"/>
    <w:rsid w:val="00D67301"/>
    <w:rsid w:val="00D72D28"/>
    <w:rsid w:val="00D8269C"/>
    <w:rsid w:val="00D8284C"/>
    <w:rsid w:val="00D84351"/>
    <w:rsid w:val="00D938DF"/>
    <w:rsid w:val="00DA1E2B"/>
    <w:rsid w:val="00DA346A"/>
    <w:rsid w:val="00DB0726"/>
    <w:rsid w:val="00DC3530"/>
    <w:rsid w:val="00DC3F7E"/>
    <w:rsid w:val="00DD1823"/>
    <w:rsid w:val="00DD5317"/>
    <w:rsid w:val="00DE0499"/>
    <w:rsid w:val="00DE0FF4"/>
    <w:rsid w:val="00DF0FFE"/>
    <w:rsid w:val="00DF14F0"/>
    <w:rsid w:val="00DF26DF"/>
    <w:rsid w:val="00DF4881"/>
    <w:rsid w:val="00DF6FF1"/>
    <w:rsid w:val="00E0192A"/>
    <w:rsid w:val="00E04618"/>
    <w:rsid w:val="00E13297"/>
    <w:rsid w:val="00E132E0"/>
    <w:rsid w:val="00E170FA"/>
    <w:rsid w:val="00E20A7A"/>
    <w:rsid w:val="00E34174"/>
    <w:rsid w:val="00E41814"/>
    <w:rsid w:val="00E43564"/>
    <w:rsid w:val="00E51B3E"/>
    <w:rsid w:val="00E5595E"/>
    <w:rsid w:val="00E62919"/>
    <w:rsid w:val="00E63021"/>
    <w:rsid w:val="00E741C4"/>
    <w:rsid w:val="00E74275"/>
    <w:rsid w:val="00E90F20"/>
    <w:rsid w:val="00EA4E73"/>
    <w:rsid w:val="00EB428D"/>
    <w:rsid w:val="00EB5FAB"/>
    <w:rsid w:val="00EC0D46"/>
    <w:rsid w:val="00ED082B"/>
    <w:rsid w:val="00EE05D9"/>
    <w:rsid w:val="00EE462F"/>
    <w:rsid w:val="00EF301E"/>
    <w:rsid w:val="00EF40A1"/>
    <w:rsid w:val="00EF7EC4"/>
    <w:rsid w:val="00F05257"/>
    <w:rsid w:val="00F07152"/>
    <w:rsid w:val="00F47097"/>
    <w:rsid w:val="00F558CB"/>
    <w:rsid w:val="00F66D01"/>
    <w:rsid w:val="00F72D97"/>
    <w:rsid w:val="00F73654"/>
    <w:rsid w:val="00F819B3"/>
    <w:rsid w:val="00F82CD9"/>
    <w:rsid w:val="00F9206E"/>
    <w:rsid w:val="00FA0D7D"/>
    <w:rsid w:val="00FA20AB"/>
    <w:rsid w:val="00FA32C8"/>
    <w:rsid w:val="00FB52C1"/>
    <w:rsid w:val="00FC6ABC"/>
    <w:rsid w:val="00FD0743"/>
    <w:rsid w:val="00FD1B84"/>
    <w:rsid w:val="00FE25D3"/>
    <w:rsid w:val="00FE4CF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A9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0F2A90"/>
    <w:rPr>
      <w:rFonts w:ascii="Calibri" w:eastAsia="Times New Roman" w:hAnsi="Calibri" w:cs="Times New Roman"/>
    </w:rPr>
  </w:style>
  <w:style w:type="paragraph" w:styleId="ListParagraph">
    <w:name w:val="List Paragraph"/>
    <w:basedOn w:val="Normal"/>
    <w:uiPriority w:val="34"/>
    <w:qFormat/>
    <w:rsid w:val="000F2A90"/>
    <w:pPr>
      <w:bidi/>
      <w:ind w:left="720"/>
      <w:contextualSpacing/>
    </w:pPr>
    <w:rPr>
      <w:rFonts w:ascii="Calibri" w:eastAsia="Calibri" w:hAnsi="Calibri" w:cs="Arial"/>
      <w:lang w:bidi="fa-IR"/>
    </w:rPr>
  </w:style>
  <w:style w:type="paragraph" w:styleId="BalloonText">
    <w:name w:val="Balloon Text"/>
    <w:basedOn w:val="Normal"/>
    <w:link w:val="BalloonTextChar"/>
    <w:uiPriority w:val="99"/>
    <w:semiHidden/>
    <w:unhideWhenUsed/>
    <w:rsid w:val="00C55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B0"/>
    <w:rPr>
      <w:rFonts w:ascii="Segoe UI" w:hAnsi="Segoe UI" w:cs="Segoe UI"/>
      <w:sz w:val="18"/>
      <w:szCs w:val="18"/>
    </w:rPr>
  </w:style>
  <w:style w:type="paragraph" w:styleId="Footer">
    <w:name w:val="footer"/>
    <w:basedOn w:val="Normal"/>
    <w:link w:val="FooterChar"/>
    <w:uiPriority w:val="99"/>
    <w:unhideWhenUsed/>
    <w:rsid w:val="00456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5C7"/>
  </w:style>
  <w:style w:type="paragraph" w:styleId="NoSpacing">
    <w:name w:val="No Spacing"/>
    <w:link w:val="NoSpacingChar"/>
    <w:uiPriority w:val="1"/>
    <w:qFormat/>
    <w:rsid w:val="004C6414"/>
    <w:pPr>
      <w:spacing w:after="0" w:line="240" w:lineRule="auto"/>
    </w:pPr>
    <w:rPr>
      <w:rFonts w:ascii="Calibri" w:eastAsia="Calibri" w:hAnsi="Calibri" w:cs="Arial"/>
    </w:rPr>
  </w:style>
  <w:style w:type="character" w:customStyle="1" w:styleId="NoSpacingChar">
    <w:name w:val="No Spacing Char"/>
    <w:link w:val="NoSpacing"/>
    <w:uiPriority w:val="1"/>
    <w:rsid w:val="004C641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A9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0F2A90"/>
    <w:rPr>
      <w:rFonts w:ascii="Calibri" w:eastAsia="Times New Roman" w:hAnsi="Calibri" w:cs="Times New Roman"/>
    </w:rPr>
  </w:style>
  <w:style w:type="paragraph" w:styleId="ListParagraph">
    <w:name w:val="List Paragraph"/>
    <w:basedOn w:val="Normal"/>
    <w:uiPriority w:val="34"/>
    <w:qFormat/>
    <w:rsid w:val="000F2A90"/>
    <w:pPr>
      <w:bidi/>
      <w:ind w:left="720"/>
      <w:contextualSpacing/>
    </w:pPr>
    <w:rPr>
      <w:rFonts w:ascii="Calibri" w:eastAsia="Calibri" w:hAnsi="Calibri" w:cs="Arial"/>
      <w:lang w:bidi="fa-IR"/>
    </w:rPr>
  </w:style>
  <w:style w:type="paragraph" w:styleId="BalloonText">
    <w:name w:val="Balloon Text"/>
    <w:basedOn w:val="Normal"/>
    <w:link w:val="BalloonTextChar"/>
    <w:uiPriority w:val="99"/>
    <w:semiHidden/>
    <w:unhideWhenUsed/>
    <w:rsid w:val="00C55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B0"/>
    <w:rPr>
      <w:rFonts w:ascii="Segoe UI" w:hAnsi="Segoe UI" w:cs="Segoe UI"/>
      <w:sz w:val="18"/>
      <w:szCs w:val="18"/>
    </w:rPr>
  </w:style>
  <w:style w:type="paragraph" w:styleId="Footer">
    <w:name w:val="footer"/>
    <w:basedOn w:val="Normal"/>
    <w:link w:val="FooterChar"/>
    <w:uiPriority w:val="99"/>
    <w:unhideWhenUsed/>
    <w:rsid w:val="00456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5C7"/>
  </w:style>
  <w:style w:type="paragraph" w:styleId="NoSpacing">
    <w:name w:val="No Spacing"/>
    <w:link w:val="NoSpacingChar"/>
    <w:uiPriority w:val="1"/>
    <w:qFormat/>
    <w:rsid w:val="004C6414"/>
    <w:pPr>
      <w:spacing w:after="0" w:line="240" w:lineRule="auto"/>
    </w:pPr>
    <w:rPr>
      <w:rFonts w:ascii="Calibri" w:eastAsia="Calibri" w:hAnsi="Calibri" w:cs="Arial"/>
    </w:rPr>
  </w:style>
  <w:style w:type="character" w:customStyle="1" w:styleId="NoSpacingChar">
    <w:name w:val="No Spacing Char"/>
    <w:link w:val="NoSpacing"/>
    <w:uiPriority w:val="1"/>
    <w:rsid w:val="004C641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FDA2-0BE6-474D-B471-457ACE36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a.siadaty</dc:creator>
  <cp:lastModifiedBy>jamalvandi</cp:lastModifiedBy>
  <cp:revision>2</cp:revision>
  <cp:lastPrinted>2017-06-21T05:48:00Z</cp:lastPrinted>
  <dcterms:created xsi:type="dcterms:W3CDTF">2019-12-16T05:21:00Z</dcterms:created>
  <dcterms:modified xsi:type="dcterms:W3CDTF">2019-12-16T05:21:00Z</dcterms:modified>
</cp:coreProperties>
</file>